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A6B" w:rsidRDefault="006B24E2" w:rsidP="00E75A6B">
      <w:pPr>
        <w:pStyle w:val="a3"/>
        <w:ind w:left="1418"/>
        <w:rPr>
          <w:sz w:val="20"/>
        </w:rPr>
      </w:pPr>
      <w:r>
        <w:rPr>
          <w:color w:val="333333"/>
        </w:rPr>
        <w:t xml:space="preserve">                                                        </w:t>
      </w:r>
    </w:p>
    <w:p w:rsidR="00E75A6B" w:rsidRDefault="00E75A6B" w:rsidP="00E75A6B">
      <w:pPr>
        <w:pStyle w:val="a3"/>
        <w:ind w:left="1418"/>
        <w:rPr>
          <w:sz w:val="20"/>
        </w:rPr>
      </w:pPr>
    </w:p>
    <w:p w:rsidR="00E75A6B" w:rsidRPr="002D6275" w:rsidRDefault="00E75A6B" w:rsidP="00E75A6B">
      <w:pPr>
        <w:pStyle w:val="a3"/>
        <w:ind w:left="1418" w:right="722"/>
        <w:rPr>
          <w:sz w:val="20"/>
        </w:rPr>
      </w:pPr>
    </w:p>
    <w:p w:rsidR="00E75A6B" w:rsidRPr="002D6275" w:rsidRDefault="00E75A6B" w:rsidP="00E75A6B">
      <w:pPr>
        <w:pStyle w:val="a3"/>
        <w:ind w:left="1418" w:right="722"/>
        <w:jc w:val="center"/>
      </w:pPr>
      <w:r>
        <w:t xml:space="preserve">                                       </w:t>
      </w:r>
      <w:r w:rsidRPr="002D6275">
        <w:t>Приложение к основной общеобразовательной программе</w:t>
      </w:r>
    </w:p>
    <w:p w:rsidR="00E75A6B" w:rsidRPr="002D6275" w:rsidRDefault="00E75A6B" w:rsidP="00E75A6B">
      <w:pPr>
        <w:pStyle w:val="a3"/>
        <w:ind w:left="1418" w:right="722"/>
        <w:jc w:val="center"/>
      </w:pPr>
      <w:r>
        <w:t xml:space="preserve">                                            начального</w:t>
      </w:r>
      <w:r w:rsidRPr="002D6275">
        <w:t xml:space="preserve"> общего образования МБОУ “Октябрьская ООШ”</w:t>
      </w:r>
    </w:p>
    <w:p w:rsidR="00E75A6B" w:rsidRPr="002D6275" w:rsidRDefault="00E75A6B" w:rsidP="00E75A6B">
      <w:pPr>
        <w:pStyle w:val="a3"/>
        <w:ind w:left="1418" w:right="722"/>
        <w:jc w:val="center"/>
      </w:pPr>
      <w:r>
        <w:t xml:space="preserve">                    </w:t>
      </w:r>
      <w:r w:rsidRPr="002D6275">
        <w:t>утвержденной приказом от 29.08.2025г. №41-а</w:t>
      </w:r>
    </w:p>
    <w:p w:rsidR="00E75A6B" w:rsidRPr="002D6275" w:rsidRDefault="00E75A6B" w:rsidP="00E75A6B">
      <w:pPr>
        <w:pStyle w:val="a3"/>
        <w:ind w:left="1418" w:right="722"/>
        <w:jc w:val="right"/>
      </w:pPr>
    </w:p>
    <w:p w:rsidR="00E75A6B" w:rsidRPr="002D6275" w:rsidRDefault="00E75A6B" w:rsidP="00E75A6B">
      <w:pPr>
        <w:pStyle w:val="a3"/>
        <w:ind w:left="1418"/>
        <w:jc w:val="right"/>
      </w:pPr>
    </w:p>
    <w:p w:rsidR="00E75A6B" w:rsidRDefault="00E75A6B" w:rsidP="00E75A6B">
      <w:pPr>
        <w:pStyle w:val="a3"/>
        <w:ind w:left="1418"/>
        <w:rPr>
          <w:sz w:val="20"/>
        </w:rPr>
      </w:pPr>
    </w:p>
    <w:p w:rsidR="00E75A6B" w:rsidRDefault="00E75A6B" w:rsidP="00E75A6B">
      <w:pPr>
        <w:pStyle w:val="a3"/>
        <w:ind w:left="1418"/>
        <w:rPr>
          <w:sz w:val="20"/>
        </w:rPr>
      </w:pPr>
    </w:p>
    <w:p w:rsidR="00E75A6B" w:rsidRDefault="00E75A6B" w:rsidP="00E75A6B">
      <w:pPr>
        <w:pStyle w:val="a3"/>
        <w:spacing w:before="141"/>
        <w:rPr>
          <w:sz w:val="28"/>
        </w:rPr>
      </w:pPr>
    </w:p>
    <w:p w:rsidR="00E75A6B" w:rsidRDefault="00E75A6B" w:rsidP="00E75A6B">
      <w:pPr>
        <w:pStyle w:val="1"/>
        <w:ind w:right="2667"/>
      </w:pPr>
      <w:r>
        <w:t xml:space="preserve">                                                                     </w:t>
      </w:r>
      <w:r>
        <w:t>РАБОЧАЯ</w:t>
      </w:r>
      <w:r>
        <w:rPr>
          <w:spacing w:val="-16"/>
        </w:rPr>
        <w:t xml:space="preserve"> </w:t>
      </w:r>
      <w:r>
        <w:rPr>
          <w:spacing w:val="-2"/>
        </w:rPr>
        <w:t>ПРОГРАММА</w:t>
      </w:r>
    </w:p>
    <w:p w:rsidR="00E75A6B" w:rsidRDefault="00E75A6B" w:rsidP="00E75A6B">
      <w:pPr>
        <w:pStyle w:val="a3"/>
        <w:spacing w:before="134"/>
        <w:rPr>
          <w:b/>
          <w:sz w:val="28"/>
        </w:rPr>
      </w:pPr>
    </w:p>
    <w:p w:rsidR="00E75A6B" w:rsidRDefault="00E75A6B" w:rsidP="00E75A6B">
      <w:pPr>
        <w:spacing w:line="408" w:lineRule="auto"/>
        <w:ind w:left="3244" w:right="2656"/>
        <w:jc w:val="center"/>
        <w:rPr>
          <w:spacing w:val="-13"/>
          <w:sz w:val="28"/>
        </w:rPr>
      </w:pPr>
      <w:r>
        <w:rPr>
          <w:sz w:val="28"/>
        </w:rPr>
        <w:t>к</w:t>
      </w:r>
      <w:r>
        <w:rPr>
          <w:sz w:val="28"/>
        </w:rPr>
        <w:t>урса</w:t>
      </w:r>
      <w:r>
        <w:rPr>
          <w:sz w:val="28"/>
        </w:rPr>
        <w:t xml:space="preserve"> внеурочной деятельности</w:t>
      </w:r>
      <w:r>
        <w:rPr>
          <w:spacing w:val="-13"/>
          <w:sz w:val="28"/>
        </w:rPr>
        <w:t xml:space="preserve"> </w:t>
      </w:r>
    </w:p>
    <w:p w:rsidR="00E75A6B" w:rsidRDefault="00E75A6B" w:rsidP="00E75A6B">
      <w:pPr>
        <w:spacing w:line="408" w:lineRule="auto"/>
        <w:ind w:left="3244" w:right="2656"/>
        <w:jc w:val="center"/>
        <w:rPr>
          <w:sz w:val="28"/>
        </w:rPr>
      </w:pPr>
      <w:r>
        <w:rPr>
          <w:sz w:val="28"/>
        </w:rPr>
        <w:t>«Чтение с увлечением</w:t>
      </w:r>
      <w:r>
        <w:rPr>
          <w:sz w:val="28"/>
        </w:rPr>
        <w:t xml:space="preserve">» </w:t>
      </w:r>
    </w:p>
    <w:p w:rsidR="00E75A6B" w:rsidRDefault="00E75A6B" w:rsidP="00E75A6B">
      <w:pPr>
        <w:spacing w:line="408" w:lineRule="auto"/>
        <w:ind w:left="3244" w:right="2656"/>
        <w:jc w:val="center"/>
        <w:rPr>
          <w:sz w:val="28"/>
        </w:rPr>
      </w:pPr>
      <w:r>
        <w:rPr>
          <w:sz w:val="28"/>
        </w:rPr>
        <w:t xml:space="preserve">для обучающихся </w:t>
      </w:r>
      <w:r>
        <w:rPr>
          <w:sz w:val="28"/>
        </w:rPr>
        <w:t xml:space="preserve">4 </w:t>
      </w:r>
      <w:r>
        <w:rPr>
          <w:sz w:val="28"/>
        </w:rPr>
        <w:t>класса</w:t>
      </w:r>
    </w:p>
    <w:p w:rsidR="00E75A6B" w:rsidRDefault="00E75A6B" w:rsidP="00E75A6B">
      <w:pPr>
        <w:pStyle w:val="a3"/>
        <w:rPr>
          <w:sz w:val="28"/>
        </w:rPr>
      </w:pPr>
    </w:p>
    <w:p w:rsidR="00E75A6B" w:rsidRDefault="00E75A6B" w:rsidP="006B24E2">
      <w:pPr>
        <w:pStyle w:val="1"/>
        <w:spacing w:before="72"/>
        <w:ind w:left="0"/>
        <w:rPr>
          <w:color w:val="333333"/>
        </w:rPr>
      </w:pPr>
    </w:p>
    <w:p w:rsidR="00E75A6B" w:rsidRDefault="00E75A6B" w:rsidP="006B24E2">
      <w:pPr>
        <w:pStyle w:val="1"/>
        <w:spacing w:before="72"/>
        <w:ind w:left="0"/>
        <w:rPr>
          <w:color w:val="333333"/>
        </w:rPr>
      </w:pPr>
    </w:p>
    <w:p w:rsidR="00E75A6B" w:rsidRDefault="00E75A6B" w:rsidP="006B24E2">
      <w:pPr>
        <w:pStyle w:val="1"/>
        <w:spacing w:before="72"/>
        <w:ind w:left="0"/>
        <w:rPr>
          <w:color w:val="333333"/>
        </w:rPr>
      </w:pPr>
    </w:p>
    <w:p w:rsidR="00E75A6B" w:rsidRDefault="00E75A6B" w:rsidP="006B24E2">
      <w:pPr>
        <w:pStyle w:val="1"/>
        <w:spacing w:before="72"/>
        <w:ind w:left="0"/>
        <w:rPr>
          <w:color w:val="333333"/>
        </w:rPr>
      </w:pPr>
    </w:p>
    <w:p w:rsidR="00E75A6B" w:rsidRDefault="00E75A6B" w:rsidP="006B24E2">
      <w:pPr>
        <w:pStyle w:val="1"/>
        <w:spacing w:before="72"/>
        <w:ind w:left="0"/>
        <w:rPr>
          <w:color w:val="333333"/>
        </w:rPr>
      </w:pPr>
    </w:p>
    <w:p w:rsidR="00E75A6B" w:rsidRDefault="00E75A6B" w:rsidP="006B24E2">
      <w:pPr>
        <w:pStyle w:val="1"/>
        <w:spacing w:before="72"/>
        <w:ind w:left="0"/>
        <w:rPr>
          <w:color w:val="333333"/>
        </w:rPr>
      </w:pPr>
    </w:p>
    <w:p w:rsidR="00E75A6B" w:rsidRDefault="00E75A6B" w:rsidP="006B24E2">
      <w:pPr>
        <w:pStyle w:val="1"/>
        <w:spacing w:before="72"/>
        <w:ind w:left="0"/>
        <w:rPr>
          <w:color w:val="333333"/>
        </w:rPr>
      </w:pPr>
    </w:p>
    <w:p w:rsidR="00E75A6B" w:rsidRDefault="00E75A6B" w:rsidP="006B24E2">
      <w:pPr>
        <w:pStyle w:val="1"/>
        <w:spacing w:before="72"/>
        <w:ind w:left="0"/>
        <w:rPr>
          <w:color w:val="333333"/>
        </w:rPr>
      </w:pPr>
    </w:p>
    <w:p w:rsidR="00E75A6B" w:rsidRDefault="00E75A6B" w:rsidP="006B24E2">
      <w:pPr>
        <w:pStyle w:val="1"/>
        <w:spacing w:before="72"/>
        <w:ind w:left="0"/>
        <w:rPr>
          <w:color w:val="333333"/>
        </w:rPr>
      </w:pPr>
    </w:p>
    <w:p w:rsidR="00E75A6B" w:rsidRDefault="00E75A6B" w:rsidP="006B24E2">
      <w:pPr>
        <w:pStyle w:val="1"/>
        <w:spacing w:before="72"/>
        <w:ind w:left="0"/>
        <w:rPr>
          <w:color w:val="333333"/>
        </w:rPr>
      </w:pPr>
    </w:p>
    <w:p w:rsidR="00E75A6B" w:rsidRDefault="00E75A6B" w:rsidP="006B24E2">
      <w:pPr>
        <w:pStyle w:val="1"/>
        <w:spacing w:before="72"/>
        <w:ind w:left="0"/>
        <w:rPr>
          <w:color w:val="333333"/>
        </w:rPr>
      </w:pPr>
    </w:p>
    <w:p w:rsidR="00E75A6B" w:rsidRDefault="00E75A6B" w:rsidP="006B24E2">
      <w:pPr>
        <w:pStyle w:val="1"/>
        <w:spacing w:before="72"/>
        <w:ind w:left="0"/>
        <w:rPr>
          <w:color w:val="333333"/>
        </w:rPr>
      </w:pPr>
    </w:p>
    <w:p w:rsidR="00E75A6B" w:rsidRDefault="00E75A6B" w:rsidP="006B24E2">
      <w:pPr>
        <w:pStyle w:val="1"/>
        <w:spacing w:before="72"/>
        <w:ind w:left="0"/>
        <w:rPr>
          <w:color w:val="333333"/>
        </w:rPr>
      </w:pPr>
    </w:p>
    <w:p w:rsidR="00E75A6B" w:rsidRDefault="00E75A6B" w:rsidP="006B24E2">
      <w:pPr>
        <w:pStyle w:val="1"/>
        <w:spacing w:before="72"/>
        <w:ind w:left="0"/>
        <w:rPr>
          <w:color w:val="333333"/>
        </w:rPr>
      </w:pPr>
    </w:p>
    <w:p w:rsidR="00E75A6B" w:rsidRDefault="00E75A6B" w:rsidP="006B24E2">
      <w:pPr>
        <w:pStyle w:val="1"/>
        <w:spacing w:before="72"/>
        <w:ind w:left="0"/>
        <w:rPr>
          <w:color w:val="333333"/>
        </w:rPr>
      </w:pPr>
    </w:p>
    <w:p w:rsidR="00E75A6B" w:rsidRDefault="00E75A6B" w:rsidP="006B24E2">
      <w:pPr>
        <w:pStyle w:val="1"/>
        <w:spacing w:before="72"/>
        <w:ind w:left="0"/>
        <w:rPr>
          <w:color w:val="333333"/>
        </w:rPr>
      </w:pPr>
    </w:p>
    <w:p w:rsidR="00E75A6B" w:rsidRDefault="00E75A6B" w:rsidP="006B24E2">
      <w:pPr>
        <w:pStyle w:val="1"/>
        <w:spacing w:before="72"/>
        <w:ind w:left="0"/>
        <w:rPr>
          <w:color w:val="333333"/>
        </w:rPr>
      </w:pPr>
    </w:p>
    <w:p w:rsidR="00E75A6B" w:rsidRDefault="00E75A6B" w:rsidP="006B24E2">
      <w:pPr>
        <w:pStyle w:val="1"/>
        <w:spacing w:before="72"/>
        <w:ind w:left="0"/>
        <w:rPr>
          <w:color w:val="333333"/>
        </w:rPr>
      </w:pPr>
    </w:p>
    <w:p w:rsidR="00E75A6B" w:rsidRDefault="00E75A6B" w:rsidP="006B24E2">
      <w:pPr>
        <w:pStyle w:val="1"/>
        <w:spacing w:before="72"/>
        <w:ind w:left="0"/>
        <w:rPr>
          <w:color w:val="333333"/>
        </w:rPr>
      </w:pPr>
    </w:p>
    <w:p w:rsidR="00E75A6B" w:rsidRDefault="00E75A6B" w:rsidP="006B24E2">
      <w:pPr>
        <w:pStyle w:val="1"/>
        <w:spacing w:before="72"/>
        <w:ind w:left="0"/>
        <w:rPr>
          <w:color w:val="333333"/>
        </w:rPr>
      </w:pPr>
    </w:p>
    <w:p w:rsidR="00E75A6B" w:rsidRDefault="00E75A6B" w:rsidP="006B24E2">
      <w:pPr>
        <w:pStyle w:val="1"/>
        <w:spacing w:before="72"/>
        <w:ind w:left="0"/>
        <w:rPr>
          <w:color w:val="333333"/>
        </w:rPr>
      </w:pPr>
    </w:p>
    <w:p w:rsidR="00E75A6B" w:rsidRDefault="00E75A6B" w:rsidP="006B24E2">
      <w:pPr>
        <w:pStyle w:val="1"/>
        <w:spacing w:before="72"/>
        <w:ind w:left="0"/>
        <w:rPr>
          <w:color w:val="333333"/>
        </w:rPr>
      </w:pPr>
    </w:p>
    <w:p w:rsidR="00E75A6B" w:rsidRDefault="00E75A6B" w:rsidP="006B24E2">
      <w:pPr>
        <w:pStyle w:val="1"/>
        <w:spacing w:before="72"/>
        <w:ind w:left="0"/>
        <w:rPr>
          <w:color w:val="333333"/>
        </w:rPr>
      </w:pPr>
    </w:p>
    <w:p w:rsidR="00E75A6B" w:rsidRDefault="00E75A6B" w:rsidP="006B24E2">
      <w:pPr>
        <w:pStyle w:val="1"/>
        <w:spacing w:before="72"/>
        <w:ind w:left="0"/>
        <w:rPr>
          <w:color w:val="333333"/>
        </w:rPr>
      </w:pPr>
    </w:p>
    <w:p w:rsidR="00E75A6B" w:rsidRDefault="00E75A6B" w:rsidP="006B24E2">
      <w:pPr>
        <w:pStyle w:val="1"/>
        <w:spacing w:before="72"/>
        <w:ind w:left="0"/>
        <w:rPr>
          <w:color w:val="333333"/>
        </w:rPr>
      </w:pPr>
    </w:p>
    <w:p w:rsidR="00E75A6B" w:rsidRDefault="00E75A6B" w:rsidP="006B24E2">
      <w:pPr>
        <w:pStyle w:val="1"/>
        <w:spacing w:before="72"/>
        <w:ind w:left="0"/>
        <w:rPr>
          <w:color w:val="333333"/>
        </w:rPr>
      </w:pPr>
    </w:p>
    <w:p w:rsidR="00E75A6B" w:rsidRDefault="00E75A6B" w:rsidP="006B24E2">
      <w:pPr>
        <w:pStyle w:val="1"/>
        <w:spacing w:before="72"/>
        <w:ind w:left="0"/>
        <w:rPr>
          <w:color w:val="333333"/>
        </w:rPr>
      </w:pPr>
    </w:p>
    <w:p w:rsidR="00E75A6B" w:rsidRDefault="00E75A6B" w:rsidP="006B24E2">
      <w:pPr>
        <w:pStyle w:val="1"/>
        <w:spacing w:before="72"/>
        <w:ind w:left="0"/>
        <w:rPr>
          <w:color w:val="333333"/>
        </w:rPr>
      </w:pPr>
    </w:p>
    <w:p w:rsidR="006B24E2" w:rsidRDefault="00E75A6B" w:rsidP="006B24E2">
      <w:pPr>
        <w:pStyle w:val="1"/>
        <w:spacing w:before="72"/>
        <w:ind w:left="0"/>
      </w:pPr>
      <w:r>
        <w:rPr>
          <w:color w:val="333333"/>
        </w:rPr>
        <w:lastRenderedPageBreak/>
        <w:t xml:space="preserve">                                                               </w:t>
      </w:r>
      <w:r w:rsidR="006B24E2">
        <w:rPr>
          <w:color w:val="333333"/>
        </w:rPr>
        <w:t>ПОЯСНИТЕЛЬНАЯ</w:t>
      </w:r>
      <w:r w:rsidR="006B24E2">
        <w:rPr>
          <w:color w:val="333333"/>
          <w:spacing w:val="-5"/>
        </w:rPr>
        <w:t xml:space="preserve"> </w:t>
      </w:r>
      <w:r w:rsidR="006B24E2">
        <w:rPr>
          <w:color w:val="333333"/>
        </w:rPr>
        <w:t>ЗАПИСКА</w:t>
      </w:r>
    </w:p>
    <w:p w:rsidR="006B24E2" w:rsidRDefault="006B24E2" w:rsidP="006B24E2">
      <w:pPr>
        <w:pStyle w:val="a3"/>
        <w:rPr>
          <w:b/>
          <w:sz w:val="26"/>
        </w:rPr>
      </w:pPr>
    </w:p>
    <w:p w:rsidR="006B24E2" w:rsidRDefault="006B24E2" w:rsidP="006B24E2">
      <w:pPr>
        <w:pStyle w:val="a3"/>
        <w:spacing w:before="217"/>
        <w:ind w:left="300" w:right="311" w:firstLine="566"/>
        <w:jc w:val="both"/>
      </w:pPr>
      <w:r>
        <w:rPr>
          <w:color w:val="333333"/>
        </w:rPr>
        <w:t>Программа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внеурочной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немецкому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языку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«Чтение с </w:t>
      </w:r>
      <w:r w:rsidR="00E75A6B">
        <w:rPr>
          <w:color w:val="333333"/>
        </w:rPr>
        <w:t>увлечением</w:t>
      </w:r>
      <w:r>
        <w:rPr>
          <w:color w:val="333333"/>
        </w:rPr>
        <w:t>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уровне начального общего образования составлена на основе требований к результатам освоения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образовательной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программы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начального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ФГОС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НОО,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также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ориентирована на целевые приоритеты духовно-нравственного развития, воспитания и социализации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обучающихся,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сформулированные 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федеральной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рабочей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программе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воспитания.</w:t>
      </w:r>
    </w:p>
    <w:p w:rsidR="006B24E2" w:rsidRDefault="006B24E2" w:rsidP="006B24E2">
      <w:pPr>
        <w:pStyle w:val="a3"/>
        <w:ind w:left="300" w:right="311" w:firstLine="566"/>
        <w:jc w:val="both"/>
      </w:pPr>
      <w:r>
        <w:rPr>
          <w:color w:val="333333"/>
        </w:rPr>
        <w:t>Программа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внеурочной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немецкому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языку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«Чтение с увлечением»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начального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составлена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ФГОС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НОО,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федеральной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образовательной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программы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начального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универсального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кодификатора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распределённых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классам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проверяемых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требований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результатам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освоения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образовательной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программы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начального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элементов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содержания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иностранному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(немецкому)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языку.</w:t>
      </w:r>
    </w:p>
    <w:p w:rsidR="006B24E2" w:rsidRDefault="006B24E2" w:rsidP="006B24E2">
      <w:pPr>
        <w:pStyle w:val="a3"/>
        <w:spacing w:line="242" w:lineRule="auto"/>
        <w:ind w:left="300" w:right="323" w:firstLine="566"/>
        <w:jc w:val="both"/>
      </w:pPr>
      <w:r>
        <w:rPr>
          <w:color w:val="333333"/>
        </w:rPr>
        <w:t>Программа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внеурочной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немецкому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языку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«Чтение с увлечением»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раскрывает</w:t>
      </w:r>
      <w:r>
        <w:rPr>
          <w:color w:val="333333"/>
          <w:spacing w:val="26"/>
        </w:rPr>
        <w:t xml:space="preserve"> </w:t>
      </w:r>
      <w:r>
        <w:rPr>
          <w:color w:val="333333"/>
        </w:rPr>
        <w:t>цели</w:t>
      </w:r>
      <w:r>
        <w:rPr>
          <w:color w:val="333333"/>
          <w:spacing w:val="23"/>
        </w:rPr>
        <w:t xml:space="preserve"> </w:t>
      </w:r>
      <w:r>
        <w:rPr>
          <w:color w:val="333333"/>
        </w:rPr>
        <w:t>образования,</w:t>
      </w:r>
      <w:r>
        <w:rPr>
          <w:color w:val="333333"/>
          <w:spacing w:val="28"/>
        </w:rPr>
        <w:t xml:space="preserve"> </w:t>
      </w:r>
      <w:proofErr w:type="gramStart"/>
      <w:r>
        <w:rPr>
          <w:color w:val="333333"/>
        </w:rPr>
        <w:t>развития</w:t>
      </w:r>
      <w:r>
        <w:rPr>
          <w:color w:val="333333"/>
          <w:spacing w:val="2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23"/>
        </w:rPr>
        <w:t xml:space="preserve"> </w:t>
      </w:r>
      <w:r>
        <w:rPr>
          <w:color w:val="333333"/>
        </w:rPr>
        <w:t>воспитания</w:t>
      </w:r>
      <w:proofErr w:type="gramEnd"/>
      <w:r>
        <w:rPr>
          <w:color w:val="333333"/>
          <w:spacing w:val="22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26"/>
        </w:rPr>
        <w:t xml:space="preserve"> </w:t>
      </w:r>
      <w:r>
        <w:rPr>
          <w:color w:val="333333"/>
        </w:rPr>
        <w:t>средствами</w:t>
      </w:r>
      <w:r>
        <w:rPr>
          <w:color w:val="333333"/>
          <w:spacing w:val="31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26"/>
        </w:rPr>
        <w:t xml:space="preserve"> </w:t>
      </w:r>
      <w:r>
        <w:rPr>
          <w:color w:val="333333"/>
        </w:rPr>
        <w:t>предмета</w:t>
      </w:r>
    </w:p>
    <w:p w:rsidR="006B24E2" w:rsidRDefault="006B24E2" w:rsidP="006B24E2">
      <w:pPr>
        <w:pStyle w:val="a3"/>
        <w:ind w:left="300" w:right="318"/>
        <w:jc w:val="both"/>
      </w:pPr>
      <w:r>
        <w:rPr>
          <w:color w:val="333333"/>
        </w:rPr>
        <w:t>«Иностранный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(немецкий)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язык» 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начального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определяет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обязательную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(инвариантную)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часть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содержания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иностранного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(немецкого)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языка,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пределами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которой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остаётся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возможность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выбора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учителем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вариативной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составляющей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содержания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-4"/>
        </w:rPr>
        <w:t xml:space="preserve"> </w:t>
      </w:r>
      <w:proofErr w:type="gramStart"/>
      <w:r>
        <w:rPr>
          <w:color w:val="333333"/>
        </w:rPr>
        <w:t>по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иностранному</w:t>
      </w:r>
      <w:proofErr w:type="gramEnd"/>
      <w:r>
        <w:rPr>
          <w:color w:val="333333"/>
          <w:spacing w:val="-8"/>
        </w:rPr>
        <w:t xml:space="preserve"> </w:t>
      </w:r>
      <w:r>
        <w:rPr>
          <w:color w:val="333333"/>
        </w:rPr>
        <w:t>(немецкому)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языку.</w:t>
      </w:r>
    </w:p>
    <w:p w:rsidR="006B24E2" w:rsidRDefault="006B24E2" w:rsidP="006B24E2">
      <w:pPr>
        <w:pStyle w:val="a3"/>
        <w:ind w:left="300" w:right="320" w:firstLine="566"/>
        <w:jc w:val="both"/>
      </w:pPr>
      <w:r>
        <w:rPr>
          <w:color w:val="333333"/>
        </w:rPr>
        <w:t>Построение программы по внеурочной деятельности по немецкому языку имеет нелинейный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характер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основано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концентрическом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принципе.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каждом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классе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даются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новые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элементы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содержания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новые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требования.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процессе</w:t>
      </w:r>
      <w:r>
        <w:rPr>
          <w:color w:val="333333"/>
          <w:spacing w:val="1"/>
        </w:rPr>
        <w:t xml:space="preserve"> </w:t>
      </w:r>
      <w:proofErr w:type="gramStart"/>
      <w:r>
        <w:rPr>
          <w:color w:val="333333"/>
        </w:rPr>
        <w:t>обучения</w:t>
      </w:r>
      <w:proofErr w:type="gramEnd"/>
      <w:r>
        <w:rPr>
          <w:color w:val="333333"/>
          <w:spacing w:val="1"/>
        </w:rPr>
        <w:t xml:space="preserve"> </w:t>
      </w:r>
      <w:r>
        <w:rPr>
          <w:color w:val="333333"/>
        </w:rPr>
        <w:t>освоенные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определённом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этапе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грамматические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конструкции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повторяются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закрепляются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новом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лексическом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материале и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расширяющемся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тематическом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содержании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речи.</w:t>
      </w:r>
    </w:p>
    <w:p w:rsidR="006B24E2" w:rsidRDefault="006B24E2" w:rsidP="006B24E2">
      <w:pPr>
        <w:pStyle w:val="a3"/>
        <w:spacing w:line="237" w:lineRule="auto"/>
        <w:ind w:left="300" w:right="320" w:firstLine="566"/>
        <w:jc w:val="both"/>
      </w:pPr>
      <w:r>
        <w:rPr>
          <w:color w:val="333333"/>
        </w:rPr>
        <w:t>Цели обучения иностранному языку на уровне начального общего образования можно условно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разделить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образовательные,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развивающие,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воспитывающие.</w:t>
      </w:r>
    </w:p>
    <w:p w:rsidR="006B24E2" w:rsidRDefault="006B24E2" w:rsidP="006B24E2">
      <w:pPr>
        <w:pStyle w:val="a3"/>
        <w:spacing w:before="3" w:line="275" w:lineRule="exact"/>
        <w:ind w:left="866"/>
        <w:jc w:val="both"/>
      </w:pPr>
      <w:r>
        <w:rPr>
          <w:color w:val="333333"/>
        </w:rPr>
        <w:t>Образовательные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цели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программы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включают: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line="240" w:lineRule="auto"/>
        <w:ind w:right="319"/>
        <w:rPr>
          <w:sz w:val="24"/>
        </w:rPr>
      </w:pPr>
      <w:r>
        <w:rPr>
          <w:color w:val="333333"/>
          <w:sz w:val="24"/>
        </w:rPr>
        <w:t>формирование элементарной иноязычной коммуникативной компетенции, то есть способности 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готовности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общаться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носителями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изучаемого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иностранного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языка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устной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(говорение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proofErr w:type="spellStart"/>
      <w:r>
        <w:rPr>
          <w:color w:val="333333"/>
          <w:sz w:val="24"/>
        </w:rPr>
        <w:t>аудирование</w:t>
      </w:r>
      <w:proofErr w:type="spellEnd"/>
      <w:r>
        <w:rPr>
          <w:color w:val="333333"/>
          <w:sz w:val="24"/>
        </w:rPr>
        <w:t>)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письменной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(чтение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письмо)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форме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учётом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возрастных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возможностей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потребностей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обучающегося;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line="240" w:lineRule="auto"/>
        <w:ind w:right="310"/>
        <w:rPr>
          <w:sz w:val="24"/>
        </w:rPr>
      </w:pPr>
      <w:r>
        <w:rPr>
          <w:color w:val="333333"/>
          <w:sz w:val="24"/>
        </w:rPr>
        <w:t>расширение лингвистического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кругозора обучающихся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за счёт овладения новыми языковыми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средствами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(фонетическими,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орфографическими,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лексическими,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грамматическими)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соответствии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c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отобранными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темами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общения;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before="1" w:line="240" w:lineRule="auto"/>
        <w:ind w:right="321"/>
        <w:rPr>
          <w:sz w:val="24"/>
        </w:rPr>
      </w:pPr>
      <w:r>
        <w:rPr>
          <w:color w:val="333333"/>
          <w:sz w:val="24"/>
        </w:rPr>
        <w:t>освоение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знаний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языковых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явлениях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изучаемого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иностранного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языка,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способах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выражения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мысли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родном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иностранном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z w:val="24"/>
        </w:rPr>
        <w:t>языках;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before="3" w:line="237" w:lineRule="auto"/>
        <w:ind w:right="324"/>
        <w:rPr>
          <w:sz w:val="24"/>
        </w:rPr>
      </w:pPr>
      <w:r>
        <w:rPr>
          <w:color w:val="333333"/>
          <w:sz w:val="24"/>
        </w:rPr>
        <w:t>использование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решения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учебных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задач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интеллектуальных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операций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(сравнение,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анализ,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обобщение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других);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before="4" w:line="240" w:lineRule="auto"/>
        <w:ind w:right="313"/>
        <w:rPr>
          <w:sz w:val="24"/>
        </w:rPr>
      </w:pPr>
      <w:r>
        <w:rPr>
          <w:color w:val="333333"/>
          <w:sz w:val="24"/>
        </w:rPr>
        <w:t>формирование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умений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работать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информацией,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представленной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текстах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типа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(описание,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повествование,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рассуждение),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пользоваться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необходимости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словарями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иностранному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языку.</w:t>
      </w:r>
    </w:p>
    <w:p w:rsidR="006B24E2" w:rsidRDefault="006B24E2" w:rsidP="006B24E2">
      <w:pPr>
        <w:pStyle w:val="a3"/>
        <w:spacing w:line="242" w:lineRule="auto"/>
        <w:ind w:left="300" w:right="316" w:firstLine="566"/>
        <w:jc w:val="both"/>
      </w:pPr>
      <w:r>
        <w:rPr>
          <w:color w:val="333333"/>
        </w:rPr>
        <w:t>Развивающие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цели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программы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иностранному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(немецкому)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языку 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начального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включают: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line="240" w:lineRule="auto"/>
        <w:ind w:right="323"/>
        <w:rPr>
          <w:sz w:val="24"/>
        </w:rPr>
      </w:pPr>
      <w:r>
        <w:rPr>
          <w:color w:val="333333"/>
          <w:sz w:val="24"/>
        </w:rPr>
        <w:t>осознание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обучающимися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роли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языков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как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средства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межличностного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межкультурного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взаимодействия в условиях поликультурного, многоязычного мира и инструмента познания мира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культуры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других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народов;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ind w:hanging="361"/>
        <w:rPr>
          <w:sz w:val="24"/>
        </w:rPr>
      </w:pPr>
      <w:r>
        <w:rPr>
          <w:color w:val="333333"/>
          <w:sz w:val="24"/>
        </w:rPr>
        <w:t>становление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коммуникативной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культуры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обучающихся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общего речевого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развития;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line="242" w:lineRule="auto"/>
        <w:ind w:right="311"/>
        <w:rPr>
          <w:sz w:val="24"/>
        </w:rPr>
      </w:pPr>
      <w:r>
        <w:rPr>
          <w:color w:val="333333"/>
          <w:sz w:val="24"/>
        </w:rPr>
        <w:t>развитие компенсаторной способности адаптироваться к ситуациям общения при получении 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передаче информации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условиях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дефицита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языковых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средств;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line="240" w:lineRule="auto"/>
        <w:ind w:right="323"/>
        <w:rPr>
          <w:sz w:val="24"/>
        </w:rPr>
      </w:pPr>
      <w:r>
        <w:rPr>
          <w:color w:val="333333"/>
          <w:sz w:val="24"/>
        </w:rPr>
        <w:t>формирование регулятивных действий: планирование последовательных «шагов» для решения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учебной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задачи,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контроль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процесса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результата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своей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деятельности,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установление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причины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возникшей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трудности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(или)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ошибки,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корректировка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деятельности;</w:t>
      </w:r>
    </w:p>
    <w:p w:rsidR="006B24E2" w:rsidRDefault="006B24E2" w:rsidP="006B24E2">
      <w:pPr>
        <w:jc w:val="both"/>
        <w:rPr>
          <w:sz w:val="24"/>
        </w:rPr>
        <w:sectPr w:rsidR="006B24E2">
          <w:pgSz w:w="11910" w:h="16840"/>
          <w:pgMar w:top="900" w:right="400" w:bottom="280" w:left="420" w:header="720" w:footer="720" w:gutter="0"/>
          <w:cols w:space="720"/>
        </w:sectPr>
      </w:pP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before="76" w:line="237" w:lineRule="auto"/>
        <w:ind w:right="322"/>
        <w:rPr>
          <w:sz w:val="24"/>
        </w:rPr>
      </w:pPr>
      <w:r>
        <w:rPr>
          <w:color w:val="333333"/>
          <w:sz w:val="24"/>
        </w:rPr>
        <w:lastRenderedPageBreak/>
        <w:t>становление способности к оценке своих достижений в изучении иностранного языка, мотивация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совершенствовать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свои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коммуникативные умения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иностранном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языке.</w:t>
      </w:r>
    </w:p>
    <w:p w:rsidR="006B24E2" w:rsidRDefault="006B24E2" w:rsidP="006B24E2">
      <w:pPr>
        <w:pStyle w:val="a3"/>
        <w:spacing w:before="3"/>
        <w:ind w:left="300" w:right="318" w:firstLine="566"/>
        <w:jc w:val="both"/>
      </w:pPr>
      <w:r>
        <w:rPr>
          <w:color w:val="333333"/>
        </w:rPr>
        <w:t>Влияние параллельного изучения родного языка и языка других стран и народов позволяет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заложить основу для формирования гражданской идентичности, чувства патриотизма и гордости 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свой народ,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свой край,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свою страну,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помочь лучше осознать свою этническую и национальную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принадлежность и проявлять интерес к языкам и культурам других народов, осознать наличие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значение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общечеловеческих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базовых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национальных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ценностей.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Освоение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программы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иностранному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(немецкому)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языку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обеспечивает: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before="3" w:line="237" w:lineRule="auto"/>
        <w:ind w:right="314"/>
        <w:rPr>
          <w:sz w:val="24"/>
        </w:rPr>
      </w:pPr>
      <w:r>
        <w:rPr>
          <w:color w:val="333333"/>
          <w:sz w:val="24"/>
        </w:rPr>
        <w:t>понимание необходимости овладения иностранным языком как средством общения в условиях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взаимодействия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разных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стран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народов;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before="4" w:line="240" w:lineRule="auto"/>
        <w:ind w:right="316"/>
        <w:rPr>
          <w:sz w:val="24"/>
        </w:rPr>
      </w:pPr>
      <w:r>
        <w:rPr>
          <w:color w:val="333333"/>
          <w:sz w:val="24"/>
        </w:rPr>
        <w:t>формирование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предпосылок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социокультурной/межкультурной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компетенции,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позволяющей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приобщаться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культуре,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традициям,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реалиям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стран/страны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изучаемого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языка,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готовности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представлять свою страну, её культуру в условиях межкультурного общения, соблюдая речевой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этикет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используя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имеющиеся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речевые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неречевые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средства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общения;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before="2" w:line="237" w:lineRule="auto"/>
        <w:ind w:right="328"/>
        <w:rPr>
          <w:sz w:val="24"/>
        </w:rPr>
      </w:pPr>
      <w:r>
        <w:rPr>
          <w:color w:val="333333"/>
          <w:sz w:val="24"/>
        </w:rPr>
        <w:t>воспитание уважительного отношения к иной культуре посредством знакомств с культурой стран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изучаемого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языка 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более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глубокого осознания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особенностей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культуры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своего народа;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before="6" w:line="237" w:lineRule="auto"/>
        <w:ind w:right="321"/>
        <w:rPr>
          <w:sz w:val="24"/>
        </w:rPr>
      </w:pPr>
      <w:r>
        <w:rPr>
          <w:color w:val="333333"/>
          <w:sz w:val="24"/>
        </w:rPr>
        <w:t>воспитание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эмоционального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познавательного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интереса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художественной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культуре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других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народов;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before="6" w:line="237" w:lineRule="auto"/>
        <w:ind w:right="315"/>
        <w:rPr>
          <w:sz w:val="24"/>
        </w:rPr>
      </w:pPr>
      <w:r>
        <w:rPr>
          <w:color w:val="333333"/>
          <w:sz w:val="24"/>
        </w:rPr>
        <w:t>формирование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положительной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мотивации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устойчивого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учебно-познавательного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интереса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предмету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«Иностранный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язык».</w:t>
      </w:r>
    </w:p>
    <w:p w:rsidR="006B24E2" w:rsidRDefault="006B24E2" w:rsidP="006B24E2">
      <w:pPr>
        <w:pStyle w:val="a3"/>
        <w:spacing w:before="6" w:line="237" w:lineRule="auto"/>
        <w:ind w:left="300" w:right="325" w:firstLine="566"/>
        <w:jc w:val="both"/>
      </w:pPr>
      <w:r>
        <w:rPr>
          <w:color w:val="333333"/>
        </w:rPr>
        <w:t>На изучение внеурочного курса по немецкому языку на уровне начального общего образования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нагрузке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1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час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неделю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4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классе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отводится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34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часа.</w:t>
      </w:r>
    </w:p>
    <w:p w:rsidR="006B24E2" w:rsidRDefault="006B24E2" w:rsidP="006B24E2">
      <w:pPr>
        <w:pStyle w:val="a3"/>
        <w:spacing w:before="3"/>
        <w:ind w:left="866"/>
        <w:jc w:val="both"/>
      </w:pPr>
      <w:r>
        <w:rPr>
          <w:color w:val="333333"/>
        </w:rPr>
        <w:t>График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проведения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внеурочной деятельности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4-х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классах:</w:t>
      </w:r>
    </w:p>
    <w:p w:rsidR="006B24E2" w:rsidRDefault="006B24E2" w:rsidP="006B24E2">
      <w:pPr>
        <w:pStyle w:val="a3"/>
        <w:spacing w:before="8"/>
      </w:pPr>
    </w:p>
    <w:tbl>
      <w:tblPr>
        <w:tblStyle w:val="TableNormal"/>
        <w:tblW w:w="0" w:type="auto"/>
        <w:tblInd w:w="3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1498"/>
        <w:gridCol w:w="2247"/>
      </w:tblGrid>
      <w:tr w:rsidR="006B24E2" w:rsidTr="00A53806">
        <w:trPr>
          <w:trHeight w:val="715"/>
        </w:trPr>
        <w:tc>
          <w:tcPr>
            <w:tcW w:w="1042" w:type="dxa"/>
          </w:tcPr>
          <w:p w:rsidR="006B24E2" w:rsidRPr="006B24E2" w:rsidRDefault="006B24E2" w:rsidP="00A53806">
            <w:pPr>
              <w:pStyle w:val="TableParagraph"/>
              <w:spacing w:before="8"/>
              <w:ind w:left="0"/>
              <w:rPr>
                <w:sz w:val="19"/>
                <w:lang w:val="ru-RU"/>
              </w:rPr>
            </w:pPr>
          </w:p>
          <w:p w:rsidR="006B24E2" w:rsidRDefault="006B24E2" w:rsidP="00A53806">
            <w:pPr>
              <w:pStyle w:val="TableParagraph"/>
              <w:ind w:left="230" w:right="224"/>
              <w:jc w:val="center"/>
              <w:rPr>
                <w:sz w:val="21"/>
              </w:rPr>
            </w:pPr>
            <w:r>
              <w:rPr>
                <w:sz w:val="21"/>
              </w:rPr>
              <w:t>№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п/п</w:t>
            </w:r>
          </w:p>
        </w:tc>
        <w:tc>
          <w:tcPr>
            <w:tcW w:w="1498" w:type="dxa"/>
          </w:tcPr>
          <w:p w:rsidR="006B24E2" w:rsidRDefault="006B24E2" w:rsidP="00A53806">
            <w:pPr>
              <w:pStyle w:val="TableParagraph"/>
              <w:spacing w:before="213"/>
              <w:ind w:left="429" w:right="419"/>
              <w:jc w:val="center"/>
              <w:rPr>
                <w:sz w:val="24"/>
              </w:rPr>
            </w:pPr>
            <w:proofErr w:type="spellStart"/>
            <w:r>
              <w:rPr>
                <w:color w:val="333333"/>
                <w:sz w:val="24"/>
              </w:rPr>
              <w:t>Класс</w:t>
            </w:r>
            <w:proofErr w:type="spellEnd"/>
          </w:p>
        </w:tc>
        <w:tc>
          <w:tcPr>
            <w:tcW w:w="2247" w:type="dxa"/>
          </w:tcPr>
          <w:p w:rsidR="006B24E2" w:rsidRDefault="006B24E2" w:rsidP="00A53806">
            <w:pPr>
              <w:pStyle w:val="TableParagraph"/>
              <w:spacing w:before="213"/>
              <w:ind w:left="153" w:right="151"/>
              <w:jc w:val="center"/>
              <w:rPr>
                <w:sz w:val="24"/>
              </w:rPr>
            </w:pPr>
            <w:proofErr w:type="spellStart"/>
            <w:r>
              <w:rPr>
                <w:color w:val="333333"/>
                <w:sz w:val="24"/>
              </w:rPr>
              <w:t>Время</w:t>
            </w:r>
            <w:proofErr w:type="spellEnd"/>
            <w:r>
              <w:rPr>
                <w:color w:val="333333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</w:rPr>
              <w:t>проведения</w:t>
            </w:r>
            <w:proofErr w:type="spellEnd"/>
          </w:p>
        </w:tc>
      </w:tr>
      <w:tr w:rsidR="006B24E2" w:rsidTr="00A53806">
        <w:trPr>
          <w:trHeight w:val="335"/>
        </w:trPr>
        <w:tc>
          <w:tcPr>
            <w:tcW w:w="1042" w:type="dxa"/>
          </w:tcPr>
          <w:p w:rsidR="006B24E2" w:rsidRDefault="006B24E2" w:rsidP="00A53806">
            <w:pPr>
              <w:pStyle w:val="TableParagraph"/>
              <w:spacing w:before="20"/>
              <w:ind w:left="0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1498" w:type="dxa"/>
          </w:tcPr>
          <w:p w:rsidR="006B24E2" w:rsidRDefault="006B24E2" w:rsidP="00A53806">
            <w:pPr>
              <w:pStyle w:val="TableParagraph"/>
              <w:spacing w:before="20"/>
              <w:ind w:left="429" w:right="419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4</w:t>
            </w:r>
          </w:p>
        </w:tc>
        <w:tc>
          <w:tcPr>
            <w:tcW w:w="2247" w:type="dxa"/>
          </w:tcPr>
          <w:p w:rsidR="006B24E2" w:rsidRPr="00E75A6B" w:rsidRDefault="00E75A6B" w:rsidP="00A53806">
            <w:pPr>
              <w:pStyle w:val="TableParagraph"/>
              <w:spacing w:before="20"/>
              <w:ind w:left="153" w:right="151"/>
              <w:jc w:val="center"/>
              <w:rPr>
                <w:sz w:val="24"/>
                <w:lang w:val="ru-RU"/>
              </w:rPr>
            </w:pPr>
            <w:r>
              <w:rPr>
                <w:color w:val="333333"/>
                <w:sz w:val="24"/>
                <w:lang w:val="ru-RU"/>
              </w:rPr>
              <w:t>вторник</w:t>
            </w:r>
            <w:bookmarkStart w:id="0" w:name="_GoBack"/>
            <w:bookmarkEnd w:id="0"/>
          </w:p>
        </w:tc>
      </w:tr>
    </w:tbl>
    <w:p w:rsidR="006B24E2" w:rsidRDefault="006B24E2" w:rsidP="006B24E2">
      <w:pPr>
        <w:pStyle w:val="a3"/>
        <w:spacing w:before="10"/>
        <w:rPr>
          <w:sz w:val="23"/>
        </w:rPr>
      </w:pPr>
    </w:p>
    <w:p w:rsidR="006B24E2" w:rsidRDefault="006B24E2" w:rsidP="006B24E2">
      <w:pPr>
        <w:pStyle w:val="1"/>
        <w:ind w:left="4194"/>
        <w:jc w:val="left"/>
      </w:pPr>
      <w:r>
        <w:rPr>
          <w:color w:val="333333"/>
        </w:rPr>
        <w:t>СОДЕРЖАНИЕ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ОБУЧЕНИЯ</w:t>
      </w:r>
    </w:p>
    <w:p w:rsidR="006B24E2" w:rsidRDefault="006B24E2" w:rsidP="006B24E2">
      <w:pPr>
        <w:pStyle w:val="a3"/>
        <w:rPr>
          <w:b/>
        </w:rPr>
      </w:pPr>
    </w:p>
    <w:p w:rsidR="006B24E2" w:rsidRDefault="006B24E2" w:rsidP="006B24E2">
      <w:pPr>
        <w:spacing w:line="272" w:lineRule="exact"/>
        <w:ind w:left="300"/>
        <w:jc w:val="both"/>
        <w:rPr>
          <w:b/>
          <w:sz w:val="24"/>
        </w:rPr>
      </w:pPr>
      <w:r>
        <w:rPr>
          <w:b/>
          <w:color w:val="333333"/>
          <w:sz w:val="24"/>
        </w:rPr>
        <w:t>Тематическое</w:t>
      </w:r>
      <w:r>
        <w:rPr>
          <w:b/>
          <w:color w:val="333333"/>
          <w:spacing w:val="-4"/>
          <w:sz w:val="24"/>
        </w:rPr>
        <w:t xml:space="preserve"> </w:t>
      </w:r>
      <w:r>
        <w:rPr>
          <w:b/>
          <w:color w:val="333333"/>
          <w:sz w:val="24"/>
        </w:rPr>
        <w:t>содержание</w:t>
      </w:r>
      <w:r>
        <w:rPr>
          <w:b/>
          <w:color w:val="333333"/>
          <w:spacing w:val="-4"/>
          <w:sz w:val="24"/>
        </w:rPr>
        <w:t xml:space="preserve"> </w:t>
      </w:r>
      <w:r>
        <w:rPr>
          <w:b/>
          <w:color w:val="333333"/>
          <w:sz w:val="24"/>
        </w:rPr>
        <w:t>речи</w:t>
      </w:r>
    </w:p>
    <w:p w:rsidR="006B24E2" w:rsidRDefault="006B24E2" w:rsidP="006B24E2">
      <w:pPr>
        <w:spacing w:line="272" w:lineRule="exact"/>
        <w:ind w:left="300"/>
        <w:jc w:val="both"/>
        <w:rPr>
          <w:i/>
          <w:sz w:val="24"/>
        </w:rPr>
      </w:pPr>
      <w:r>
        <w:rPr>
          <w:i/>
          <w:color w:val="333333"/>
          <w:sz w:val="24"/>
        </w:rPr>
        <w:t>Мир</w:t>
      </w:r>
      <w:r>
        <w:rPr>
          <w:i/>
          <w:color w:val="333333"/>
          <w:spacing w:val="1"/>
          <w:sz w:val="24"/>
        </w:rPr>
        <w:t xml:space="preserve"> </w:t>
      </w:r>
      <w:r>
        <w:rPr>
          <w:i/>
          <w:color w:val="333333"/>
          <w:sz w:val="24"/>
        </w:rPr>
        <w:t>моего</w:t>
      </w:r>
      <w:r>
        <w:rPr>
          <w:i/>
          <w:color w:val="333333"/>
          <w:spacing w:val="-4"/>
          <w:sz w:val="24"/>
        </w:rPr>
        <w:t xml:space="preserve"> </w:t>
      </w:r>
      <w:r>
        <w:rPr>
          <w:i/>
          <w:color w:val="333333"/>
          <w:sz w:val="24"/>
        </w:rPr>
        <w:t>«я».</w:t>
      </w:r>
    </w:p>
    <w:p w:rsidR="006B24E2" w:rsidRDefault="006B24E2" w:rsidP="006B24E2">
      <w:pPr>
        <w:pStyle w:val="a3"/>
        <w:spacing w:before="6" w:line="237" w:lineRule="auto"/>
        <w:ind w:left="1006" w:right="324"/>
        <w:jc w:val="both"/>
      </w:pPr>
      <w:r>
        <w:rPr>
          <w:color w:val="333333"/>
        </w:rPr>
        <w:t>Моя семья.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день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рождения, подарки.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Моя любимая еда.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Мой день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(распорядок дня,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домашние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обязанности).</w:t>
      </w:r>
    </w:p>
    <w:p w:rsidR="006B24E2" w:rsidRDefault="006B24E2" w:rsidP="006B24E2">
      <w:pPr>
        <w:spacing w:before="3" w:line="275" w:lineRule="exact"/>
        <w:ind w:left="300"/>
        <w:jc w:val="both"/>
        <w:rPr>
          <w:i/>
          <w:sz w:val="24"/>
        </w:rPr>
      </w:pPr>
      <w:r>
        <w:rPr>
          <w:i/>
          <w:color w:val="333333"/>
          <w:sz w:val="24"/>
        </w:rPr>
        <w:t>Мир</w:t>
      </w:r>
      <w:r>
        <w:rPr>
          <w:i/>
          <w:color w:val="333333"/>
          <w:spacing w:val="-2"/>
          <w:sz w:val="24"/>
        </w:rPr>
        <w:t xml:space="preserve"> </w:t>
      </w:r>
      <w:r>
        <w:rPr>
          <w:i/>
          <w:color w:val="333333"/>
          <w:sz w:val="24"/>
        </w:rPr>
        <w:t>моих</w:t>
      </w:r>
      <w:r>
        <w:rPr>
          <w:i/>
          <w:color w:val="333333"/>
          <w:spacing w:val="-3"/>
          <w:sz w:val="24"/>
        </w:rPr>
        <w:t xml:space="preserve"> </w:t>
      </w:r>
      <w:r>
        <w:rPr>
          <w:i/>
          <w:color w:val="333333"/>
          <w:sz w:val="24"/>
        </w:rPr>
        <w:t>увлечений.</w:t>
      </w:r>
    </w:p>
    <w:p w:rsidR="006B24E2" w:rsidRDefault="006B24E2" w:rsidP="006B24E2">
      <w:pPr>
        <w:pStyle w:val="a3"/>
        <w:spacing w:line="242" w:lineRule="auto"/>
        <w:ind w:left="1006" w:right="317"/>
        <w:jc w:val="both"/>
      </w:pPr>
      <w:r>
        <w:rPr>
          <w:color w:val="333333"/>
        </w:rPr>
        <w:t>Любимая игрушка, игра. Любимый цвет. Мой питомец. Любимые занятия. Любимая сказка.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Выходной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день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цирке,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зоопарке,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парке).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Каникулы.</w:t>
      </w:r>
    </w:p>
    <w:p w:rsidR="006B24E2" w:rsidRDefault="006B24E2" w:rsidP="006B24E2">
      <w:pPr>
        <w:spacing w:line="271" w:lineRule="exact"/>
        <w:ind w:left="300"/>
        <w:jc w:val="both"/>
        <w:rPr>
          <w:i/>
          <w:sz w:val="24"/>
        </w:rPr>
      </w:pPr>
      <w:r>
        <w:rPr>
          <w:i/>
          <w:color w:val="333333"/>
          <w:sz w:val="24"/>
        </w:rPr>
        <w:t>Мир вокруг</w:t>
      </w:r>
      <w:r>
        <w:rPr>
          <w:i/>
          <w:color w:val="333333"/>
          <w:spacing w:val="-2"/>
          <w:sz w:val="24"/>
        </w:rPr>
        <w:t xml:space="preserve"> </w:t>
      </w:r>
      <w:r>
        <w:rPr>
          <w:i/>
          <w:color w:val="333333"/>
          <w:sz w:val="24"/>
        </w:rPr>
        <w:t>меня.</w:t>
      </w:r>
    </w:p>
    <w:p w:rsidR="006B24E2" w:rsidRDefault="006B24E2" w:rsidP="006B24E2">
      <w:pPr>
        <w:pStyle w:val="a3"/>
        <w:spacing w:before="2"/>
        <w:ind w:left="1006" w:right="313"/>
        <w:jc w:val="both"/>
      </w:pPr>
      <w:r>
        <w:rPr>
          <w:color w:val="333333"/>
        </w:rPr>
        <w:t>Моя комната (квартира, дом), предметы мебели и интерьера. Моя школа, любимые учебные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предметы. Мои друзья. Моя малая родина (город, село). Путешествия. Дикие и домашние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животные.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Погода.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Времена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года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(месяцы).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Покупки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(одежда,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обувь,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книги,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продукты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питания).</w:t>
      </w:r>
    </w:p>
    <w:p w:rsidR="006B24E2" w:rsidRDefault="006B24E2" w:rsidP="006B24E2">
      <w:pPr>
        <w:spacing w:line="275" w:lineRule="exact"/>
        <w:ind w:left="300"/>
        <w:jc w:val="both"/>
        <w:rPr>
          <w:i/>
          <w:sz w:val="24"/>
        </w:rPr>
      </w:pPr>
      <w:r>
        <w:rPr>
          <w:i/>
          <w:color w:val="333333"/>
          <w:sz w:val="24"/>
        </w:rPr>
        <w:t>Родная</w:t>
      </w:r>
      <w:r>
        <w:rPr>
          <w:i/>
          <w:color w:val="333333"/>
          <w:spacing w:val="-4"/>
          <w:sz w:val="24"/>
        </w:rPr>
        <w:t xml:space="preserve"> </w:t>
      </w:r>
      <w:r>
        <w:rPr>
          <w:i/>
          <w:color w:val="333333"/>
          <w:sz w:val="24"/>
        </w:rPr>
        <w:t>страна</w:t>
      </w:r>
      <w:r>
        <w:rPr>
          <w:i/>
          <w:color w:val="333333"/>
          <w:spacing w:val="-2"/>
          <w:sz w:val="24"/>
        </w:rPr>
        <w:t xml:space="preserve"> </w:t>
      </w:r>
      <w:r>
        <w:rPr>
          <w:i/>
          <w:color w:val="333333"/>
          <w:sz w:val="24"/>
        </w:rPr>
        <w:t>и</w:t>
      </w:r>
      <w:r>
        <w:rPr>
          <w:i/>
          <w:color w:val="333333"/>
          <w:spacing w:val="-2"/>
          <w:sz w:val="24"/>
        </w:rPr>
        <w:t xml:space="preserve"> </w:t>
      </w:r>
      <w:r>
        <w:rPr>
          <w:i/>
          <w:color w:val="333333"/>
          <w:sz w:val="24"/>
        </w:rPr>
        <w:t>страны изучаемого</w:t>
      </w:r>
      <w:r>
        <w:rPr>
          <w:i/>
          <w:color w:val="333333"/>
          <w:spacing w:val="-7"/>
          <w:sz w:val="24"/>
        </w:rPr>
        <w:t xml:space="preserve"> </w:t>
      </w:r>
      <w:r>
        <w:rPr>
          <w:i/>
          <w:color w:val="333333"/>
          <w:sz w:val="24"/>
        </w:rPr>
        <w:t>языка.</w:t>
      </w:r>
    </w:p>
    <w:p w:rsidR="006B24E2" w:rsidRDefault="006B24E2" w:rsidP="006B24E2">
      <w:pPr>
        <w:pStyle w:val="a3"/>
        <w:ind w:left="1006" w:right="319"/>
        <w:jc w:val="both"/>
      </w:pPr>
      <w:r>
        <w:rPr>
          <w:color w:val="333333"/>
        </w:rPr>
        <w:t>Россия и страна/страны изучаемого языка. Их столицы, достопримечательности и некоторые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интересные факты. Произведения детского фольклора. Персонажи детских книг. Праздники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родной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страны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страны/стран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изучаемого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языка.</w:t>
      </w:r>
    </w:p>
    <w:p w:rsidR="006B24E2" w:rsidRDefault="006B24E2" w:rsidP="006B24E2">
      <w:pPr>
        <w:pStyle w:val="a3"/>
        <w:spacing w:before="5"/>
        <w:rPr>
          <w:sz w:val="21"/>
        </w:rPr>
      </w:pPr>
    </w:p>
    <w:p w:rsidR="006B24E2" w:rsidRDefault="006B24E2" w:rsidP="006B24E2">
      <w:pPr>
        <w:pStyle w:val="1"/>
        <w:spacing w:line="275" w:lineRule="exact"/>
        <w:jc w:val="left"/>
      </w:pPr>
      <w:r>
        <w:rPr>
          <w:color w:val="333333"/>
        </w:rPr>
        <w:t>Коммуникативные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умения</w:t>
      </w:r>
    </w:p>
    <w:p w:rsidR="006B24E2" w:rsidRDefault="006B24E2" w:rsidP="006B24E2">
      <w:pPr>
        <w:spacing w:line="274" w:lineRule="exact"/>
        <w:ind w:left="300"/>
        <w:rPr>
          <w:i/>
          <w:sz w:val="24"/>
        </w:rPr>
      </w:pPr>
      <w:r>
        <w:rPr>
          <w:i/>
          <w:color w:val="333333"/>
          <w:sz w:val="24"/>
        </w:rPr>
        <w:t>Говорение</w:t>
      </w:r>
    </w:p>
    <w:p w:rsidR="006B24E2" w:rsidRDefault="006B24E2" w:rsidP="006B24E2">
      <w:pPr>
        <w:pStyle w:val="a3"/>
        <w:spacing w:line="275" w:lineRule="exact"/>
        <w:ind w:left="866"/>
      </w:pPr>
      <w:r>
        <w:rPr>
          <w:color w:val="333333"/>
        </w:rPr>
        <w:t>Коммуникативные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умения</w:t>
      </w:r>
      <w:r>
        <w:rPr>
          <w:color w:val="333333"/>
          <w:spacing w:val="1"/>
        </w:rPr>
        <w:t xml:space="preserve"> </w:t>
      </w:r>
      <w:r>
        <w:rPr>
          <w:color w:val="333333"/>
          <w:u w:val="single" w:color="333333"/>
        </w:rPr>
        <w:t>диалогической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речи.</w:t>
      </w:r>
    </w:p>
    <w:p w:rsidR="006B24E2" w:rsidRDefault="006B24E2" w:rsidP="006B24E2">
      <w:pPr>
        <w:spacing w:line="275" w:lineRule="exact"/>
        <w:sectPr w:rsidR="006B24E2">
          <w:pgSz w:w="11910" w:h="16840"/>
          <w:pgMar w:top="620" w:right="400" w:bottom="280" w:left="420" w:header="720" w:footer="720" w:gutter="0"/>
          <w:cols w:space="720"/>
        </w:sectPr>
      </w:pPr>
    </w:p>
    <w:p w:rsidR="006B24E2" w:rsidRDefault="006B24E2" w:rsidP="006B24E2">
      <w:pPr>
        <w:pStyle w:val="a3"/>
        <w:spacing w:before="76" w:line="237" w:lineRule="auto"/>
        <w:ind w:left="300" w:right="323" w:firstLine="566"/>
        <w:jc w:val="both"/>
      </w:pPr>
      <w:r>
        <w:rPr>
          <w:color w:val="333333"/>
        </w:rPr>
        <w:lastRenderedPageBreak/>
        <w:t>Ведение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речевых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ситуаций,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ключевых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(или)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иллюстраций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соблюдением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норм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речевого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этикета,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принятых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стране/странах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изучаемого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языка: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before="3" w:line="240" w:lineRule="auto"/>
        <w:ind w:right="316"/>
        <w:rPr>
          <w:sz w:val="24"/>
        </w:rPr>
      </w:pPr>
      <w:r>
        <w:rPr>
          <w:color w:val="333333"/>
          <w:sz w:val="24"/>
        </w:rPr>
        <w:t>диалога этикетного характера: приветствие, ответ на приветствие, завершение разговора (в том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числе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телефону),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прощание,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знакомство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собеседником,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поздравление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праздником,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выражение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благодарности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за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поздравление,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выражение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извинения;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line="240" w:lineRule="auto"/>
        <w:ind w:right="314"/>
        <w:rPr>
          <w:sz w:val="24"/>
        </w:rPr>
      </w:pPr>
      <w:r>
        <w:rPr>
          <w:color w:val="333333"/>
          <w:sz w:val="24"/>
        </w:rPr>
        <w:t>диалога-побуждения: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обращение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собеседнику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просьбой,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вежливое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согласие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выполнить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просьбу, приглашение собеседника к совместной деятельности, вежливое согласие/несогласие на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предложение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собеседника;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before="3" w:line="237" w:lineRule="auto"/>
        <w:ind w:right="322"/>
        <w:rPr>
          <w:sz w:val="24"/>
        </w:rPr>
      </w:pPr>
      <w:r>
        <w:rPr>
          <w:color w:val="333333"/>
          <w:sz w:val="24"/>
        </w:rPr>
        <w:t>диалога-расспроса: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сообщение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фактической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информации,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ответы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вопросы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собеседника,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запрашивание интересующей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информации;</w:t>
      </w:r>
    </w:p>
    <w:p w:rsidR="006B24E2" w:rsidRDefault="006B24E2" w:rsidP="006B24E2">
      <w:pPr>
        <w:pStyle w:val="a3"/>
        <w:spacing w:before="4" w:line="275" w:lineRule="exact"/>
        <w:ind w:left="866"/>
        <w:jc w:val="both"/>
      </w:pPr>
      <w:r>
        <w:rPr>
          <w:color w:val="333333"/>
        </w:rPr>
        <w:t>Коммуникативные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умения</w:t>
      </w:r>
      <w:r>
        <w:rPr>
          <w:color w:val="333333"/>
          <w:spacing w:val="1"/>
        </w:rPr>
        <w:t xml:space="preserve"> </w:t>
      </w:r>
      <w:r>
        <w:rPr>
          <w:color w:val="333333"/>
          <w:u w:val="single" w:color="333333"/>
        </w:rPr>
        <w:t>монологической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речи.</w:t>
      </w:r>
    </w:p>
    <w:p w:rsidR="006B24E2" w:rsidRDefault="006B24E2" w:rsidP="006B24E2">
      <w:pPr>
        <w:pStyle w:val="a3"/>
        <w:ind w:left="300" w:right="314" w:firstLine="566"/>
        <w:jc w:val="both"/>
      </w:pPr>
      <w:r>
        <w:rPr>
          <w:color w:val="333333"/>
        </w:rPr>
        <w:t>Создание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ключевых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вопросов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(или)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иллюстраций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монологических высказываний: описание предмета, внешности и одежды, черт характера реального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литературного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персонажа,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рассказ/сообщение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(повествование)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ключевых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вопросов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(или)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иллюстраций.</w:t>
      </w:r>
    </w:p>
    <w:p w:rsidR="006B24E2" w:rsidRDefault="006B24E2" w:rsidP="006B24E2">
      <w:pPr>
        <w:pStyle w:val="a3"/>
        <w:spacing w:line="242" w:lineRule="auto"/>
        <w:ind w:left="300" w:right="326" w:firstLine="566"/>
        <w:jc w:val="both"/>
      </w:pPr>
      <w:r>
        <w:rPr>
          <w:color w:val="333333"/>
        </w:rPr>
        <w:t>Создание устных монологических высказываний в рамках тематического содержания речи 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образцу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(с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выражением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своего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отношения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 предмету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речи).</w:t>
      </w:r>
    </w:p>
    <w:p w:rsidR="006B24E2" w:rsidRDefault="006B24E2" w:rsidP="006B24E2">
      <w:pPr>
        <w:pStyle w:val="a3"/>
        <w:spacing w:line="242" w:lineRule="auto"/>
        <w:ind w:left="300" w:right="323" w:firstLine="566"/>
        <w:jc w:val="both"/>
      </w:pPr>
      <w:r>
        <w:rPr>
          <w:color w:val="333333"/>
        </w:rPr>
        <w:t>Пересказ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содержания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прочитанного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ключевых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вопросов,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плана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(или)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иллюстраций.</w:t>
      </w:r>
    </w:p>
    <w:p w:rsidR="006B24E2" w:rsidRDefault="006B24E2" w:rsidP="006B24E2">
      <w:pPr>
        <w:pStyle w:val="a3"/>
        <w:spacing w:line="271" w:lineRule="exact"/>
        <w:ind w:left="866"/>
      </w:pPr>
      <w:r>
        <w:rPr>
          <w:color w:val="333333"/>
        </w:rPr>
        <w:t>Краткое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устное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изложение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результатов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выполненного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несложного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проектного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задания.</w:t>
      </w:r>
    </w:p>
    <w:p w:rsidR="006B24E2" w:rsidRDefault="006B24E2" w:rsidP="006B24E2">
      <w:pPr>
        <w:spacing w:line="275" w:lineRule="exact"/>
        <w:ind w:left="866"/>
        <w:rPr>
          <w:i/>
          <w:sz w:val="24"/>
        </w:rPr>
      </w:pPr>
      <w:proofErr w:type="spellStart"/>
      <w:r>
        <w:rPr>
          <w:i/>
          <w:color w:val="333333"/>
          <w:sz w:val="24"/>
        </w:rPr>
        <w:t>Аудирование</w:t>
      </w:r>
      <w:proofErr w:type="spellEnd"/>
    </w:p>
    <w:p w:rsidR="006B24E2" w:rsidRDefault="006B24E2" w:rsidP="006B24E2">
      <w:pPr>
        <w:pStyle w:val="a3"/>
        <w:spacing w:line="242" w:lineRule="auto"/>
        <w:ind w:left="300" w:right="325" w:firstLine="566"/>
        <w:jc w:val="both"/>
      </w:pPr>
      <w:r>
        <w:rPr>
          <w:color w:val="333333"/>
        </w:rPr>
        <w:t>Понимание на слух речи учителя и других обучающихся и вербальная/невербальная реакция на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услышанное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(при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непосредственном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общении).</w:t>
      </w:r>
    </w:p>
    <w:p w:rsidR="006B24E2" w:rsidRDefault="006B24E2" w:rsidP="006B24E2">
      <w:pPr>
        <w:pStyle w:val="a3"/>
        <w:ind w:left="300" w:right="316" w:firstLine="566"/>
        <w:jc w:val="both"/>
      </w:pPr>
      <w:r>
        <w:rPr>
          <w:color w:val="333333"/>
        </w:rPr>
        <w:t>Восприятие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понимание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слух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адаптированных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аутентичных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текстов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соответствии с поставленной коммуникативной задачей: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 пониманием основного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содержания,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пониманием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запрашиваемой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(при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опосредованном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общении).</w:t>
      </w:r>
    </w:p>
    <w:p w:rsidR="006B24E2" w:rsidRDefault="006B24E2" w:rsidP="006B24E2">
      <w:pPr>
        <w:pStyle w:val="a3"/>
        <w:ind w:left="300" w:right="318" w:firstLine="566"/>
        <w:jc w:val="both"/>
      </w:pPr>
      <w:proofErr w:type="spellStart"/>
      <w:r>
        <w:rPr>
          <w:color w:val="333333"/>
        </w:rPr>
        <w:t>Аудирование</w:t>
      </w:r>
      <w:proofErr w:type="spellEnd"/>
      <w:r>
        <w:rPr>
          <w:color w:val="333333"/>
          <w:spacing w:val="1"/>
        </w:rPr>
        <w:t xml:space="preserve"> </w:t>
      </w:r>
      <w:r>
        <w:rPr>
          <w:color w:val="333333"/>
        </w:rPr>
        <w:t>с пониманием основного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содержания текста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предполагает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умение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определять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тему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главные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факты/события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воспринимаемом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слух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тексте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иллюстраций,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языковой,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числе контекстуальной,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догадки.</w:t>
      </w:r>
    </w:p>
    <w:p w:rsidR="006B24E2" w:rsidRDefault="006B24E2" w:rsidP="006B24E2">
      <w:pPr>
        <w:pStyle w:val="a3"/>
        <w:ind w:left="300" w:right="310" w:firstLine="566"/>
        <w:jc w:val="both"/>
      </w:pPr>
      <w:proofErr w:type="spellStart"/>
      <w:r>
        <w:rPr>
          <w:color w:val="333333"/>
        </w:rPr>
        <w:t>Аудирование</w:t>
      </w:r>
      <w:proofErr w:type="spellEnd"/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пониманием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запрашиваемой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предполагает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умение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выделять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запрашиваемую информацию фактического характера с использованием иллюстраций, языковой,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контекстуальной,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догадки.</w:t>
      </w:r>
    </w:p>
    <w:p w:rsidR="006B24E2" w:rsidRDefault="006B24E2" w:rsidP="006B24E2">
      <w:pPr>
        <w:pStyle w:val="a3"/>
        <w:spacing w:line="237" w:lineRule="auto"/>
        <w:ind w:left="300" w:right="326" w:firstLine="566"/>
        <w:jc w:val="both"/>
      </w:pPr>
      <w:r>
        <w:rPr>
          <w:color w:val="333333"/>
        </w:rPr>
        <w:t>Тексты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proofErr w:type="spellStart"/>
      <w:r>
        <w:rPr>
          <w:color w:val="333333"/>
        </w:rPr>
        <w:t>аудирования</w:t>
      </w:r>
      <w:proofErr w:type="spellEnd"/>
      <w:r>
        <w:rPr>
          <w:color w:val="333333"/>
        </w:rPr>
        <w:t>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диалог,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высказывания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собеседников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ситуациях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повседневного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общения,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рассказ,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сказка,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сообщение информационного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характера.</w:t>
      </w:r>
    </w:p>
    <w:p w:rsidR="006B24E2" w:rsidRDefault="006B24E2" w:rsidP="006B24E2">
      <w:pPr>
        <w:spacing w:line="275" w:lineRule="exact"/>
        <w:ind w:left="866"/>
        <w:jc w:val="both"/>
        <w:rPr>
          <w:i/>
          <w:sz w:val="24"/>
        </w:rPr>
      </w:pPr>
      <w:r>
        <w:rPr>
          <w:i/>
          <w:color w:val="333333"/>
          <w:sz w:val="24"/>
        </w:rPr>
        <w:t>Смысловое</w:t>
      </w:r>
      <w:r>
        <w:rPr>
          <w:i/>
          <w:color w:val="333333"/>
          <w:spacing w:val="-2"/>
          <w:sz w:val="24"/>
        </w:rPr>
        <w:t xml:space="preserve"> </w:t>
      </w:r>
      <w:r>
        <w:rPr>
          <w:i/>
          <w:color w:val="333333"/>
          <w:sz w:val="24"/>
        </w:rPr>
        <w:t>чтение</w:t>
      </w:r>
    </w:p>
    <w:p w:rsidR="006B24E2" w:rsidRDefault="006B24E2" w:rsidP="006B24E2">
      <w:pPr>
        <w:pStyle w:val="a3"/>
        <w:ind w:left="300" w:right="324" w:firstLine="566"/>
        <w:jc w:val="both"/>
      </w:pPr>
      <w:r>
        <w:rPr>
          <w:color w:val="333333"/>
        </w:rPr>
        <w:t>Чтение вслух и понимание учебных и адаптированных аутентичных текстов, построенных 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изученном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языковом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материале,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соблюдением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правил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чтения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соответствующей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интонацией,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обеспечивая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восприятие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читаемого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слушателями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текста.</w:t>
      </w:r>
    </w:p>
    <w:p w:rsidR="006B24E2" w:rsidRDefault="006B24E2" w:rsidP="006B24E2">
      <w:pPr>
        <w:pStyle w:val="a3"/>
        <w:spacing w:line="275" w:lineRule="exact"/>
        <w:ind w:left="866"/>
        <w:jc w:val="both"/>
      </w:pPr>
      <w:r>
        <w:rPr>
          <w:color w:val="333333"/>
        </w:rPr>
        <w:t>Тексты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чтения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вслух: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диалог,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рассказ,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сказка.</w:t>
      </w:r>
    </w:p>
    <w:p w:rsidR="006B24E2" w:rsidRDefault="006B24E2" w:rsidP="006B24E2">
      <w:pPr>
        <w:pStyle w:val="a3"/>
        <w:ind w:left="300" w:right="322" w:firstLine="566"/>
        <w:jc w:val="both"/>
      </w:pPr>
      <w:r>
        <w:rPr>
          <w:color w:val="333333"/>
        </w:rPr>
        <w:t>Чтение про себя учебных текстов, построенных на изученном языковом материале, с различной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глубиной проникновения в их содержание в зависимости от поставленной коммуникативной задачи: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пониманием основного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содержания,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пониманием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запрашиваемой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информации.</w:t>
      </w:r>
    </w:p>
    <w:p w:rsidR="006B24E2" w:rsidRDefault="006B24E2" w:rsidP="006B24E2">
      <w:pPr>
        <w:pStyle w:val="a3"/>
        <w:spacing w:before="1"/>
        <w:ind w:left="300" w:right="325" w:firstLine="566"/>
        <w:jc w:val="both"/>
      </w:pPr>
      <w:r>
        <w:rPr>
          <w:color w:val="333333"/>
        </w:rPr>
        <w:t>Чтение с пониманием основного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содержания текста предполагает определение основной темы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главных фактов/событий в прочитанном тексте с использованием иллюстраций, языковой, в 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числе контекстуальной,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догадки.</w:t>
      </w:r>
    </w:p>
    <w:p w:rsidR="006B24E2" w:rsidRDefault="006B24E2" w:rsidP="006B24E2">
      <w:pPr>
        <w:pStyle w:val="a3"/>
        <w:ind w:left="300" w:right="318" w:firstLine="566"/>
        <w:jc w:val="both"/>
      </w:pPr>
      <w:r>
        <w:rPr>
          <w:color w:val="333333"/>
        </w:rPr>
        <w:t>Чтение с пониманием запрашиваемой информации предполагает нахождение в прочитанном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тексте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понимание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запрашиваемой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фактического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характера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иллюстраций, языковой, в том числе контекстуальной, догадки. Прогнозирование содержания текста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заголовку.</w:t>
      </w:r>
    </w:p>
    <w:p w:rsidR="006B24E2" w:rsidRDefault="006B24E2" w:rsidP="006B24E2">
      <w:pPr>
        <w:pStyle w:val="a3"/>
        <w:ind w:left="300" w:right="318" w:firstLine="566"/>
        <w:jc w:val="both"/>
      </w:pPr>
      <w:r>
        <w:rPr>
          <w:color w:val="333333"/>
        </w:rPr>
        <w:t>Смысловое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чтение про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себя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учебных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адаптированных аутентичных текстов,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содержащие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отдельные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незнакомые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слова,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понимание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содержания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(тема,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главная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мысль,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главные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факты/события)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тексте с использованием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иллюстраций,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языковой,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числе контекстуальной,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догадки.</w:t>
      </w:r>
    </w:p>
    <w:p w:rsidR="006B24E2" w:rsidRDefault="006B24E2" w:rsidP="006B24E2">
      <w:pPr>
        <w:pStyle w:val="a3"/>
        <w:spacing w:line="242" w:lineRule="auto"/>
        <w:ind w:left="300" w:right="326" w:firstLine="566"/>
        <w:jc w:val="both"/>
      </w:pPr>
      <w:r>
        <w:rPr>
          <w:color w:val="333333"/>
        </w:rPr>
        <w:t>Чтение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 сплошных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текстов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(таблиц,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диаграмм)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понимание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представленной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информации.</w:t>
      </w:r>
    </w:p>
    <w:p w:rsidR="006B24E2" w:rsidRDefault="006B24E2" w:rsidP="006B24E2">
      <w:pPr>
        <w:spacing w:line="242" w:lineRule="auto"/>
        <w:jc w:val="both"/>
        <w:sectPr w:rsidR="006B24E2">
          <w:pgSz w:w="11910" w:h="16840"/>
          <w:pgMar w:top="620" w:right="400" w:bottom="280" w:left="420" w:header="720" w:footer="720" w:gutter="0"/>
          <w:cols w:space="720"/>
        </w:sectPr>
      </w:pPr>
    </w:p>
    <w:p w:rsidR="006B24E2" w:rsidRDefault="006B24E2" w:rsidP="006B24E2">
      <w:pPr>
        <w:pStyle w:val="a3"/>
        <w:spacing w:before="76" w:line="237" w:lineRule="auto"/>
        <w:ind w:left="300" w:right="325" w:firstLine="566"/>
      </w:pPr>
      <w:r>
        <w:rPr>
          <w:color w:val="333333"/>
        </w:rPr>
        <w:lastRenderedPageBreak/>
        <w:t>Тексты</w:t>
      </w:r>
      <w:r>
        <w:rPr>
          <w:color w:val="333333"/>
          <w:spacing w:val="32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26"/>
        </w:rPr>
        <w:t xml:space="preserve"> </w:t>
      </w:r>
      <w:r>
        <w:rPr>
          <w:color w:val="333333"/>
        </w:rPr>
        <w:t>чтения:</w:t>
      </w:r>
      <w:r>
        <w:rPr>
          <w:color w:val="333333"/>
          <w:spacing w:val="26"/>
        </w:rPr>
        <w:t xml:space="preserve"> </w:t>
      </w:r>
      <w:r>
        <w:rPr>
          <w:color w:val="333333"/>
        </w:rPr>
        <w:t>диалог,</w:t>
      </w:r>
      <w:r>
        <w:rPr>
          <w:color w:val="333333"/>
          <w:spacing w:val="28"/>
        </w:rPr>
        <w:t xml:space="preserve"> </w:t>
      </w:r>
      <w:r>
        <w:rPr>
          <w:color w:val="333333"/>
        </w:rPr>
        <w:t>рассказ,</w:t>
      </w:r>
      <w:r>
        <w:rPr>
          <w:color w:val="333333"/>
          <w:spacing w:val="31"/>
        </w:rPr>
        <w:t xml:space="preserve"> </w:t>
      </w:r>
      <w:r>
        <w:rPr>
          <w:color w:val="333333"/>
        </w:rPr>
        <w:t>сказка,</w:t>
      </w:r>
      <w:r>
        <w:rPr>
          <w:color w:val="333333"/>
          <w:spacing w:val="28"/>
        </w:rPr>
        <w:t xml:space="preserve"> </w:t>
      </w:r>
      <w:r>
        <w:rPr>
          <w:color w:val="333333"/>
        </w:rPr>
        <w:t>электронное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сообщение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личного</w:t>
      </w:r>
      <w:r>
        <w:rPr>
          <w:color w:val="333333"/>
          <w:spacing w:val="30"/>
        </w:rPr>
        <w:t xml:space="preserve"> </w:t>
      </w:r>
      <w:r>
        <w:rPr>
          <w:color w:val="333333"/>
        </w:rPr>
        <w:t>характера,</w:t>
      </w:r>
      <w:r>
        <w:rPr>
          <w:color w:val="333333"/>
          <w:spacing w:val="32"/>
        </w:rPr>
        <w:t xml:space="preserve"> </w:t>
      </w:r>
      <w:r>
        <w:rPr>
          <w:color w:val="333333"/>
        </w:rPr>
        <w:t>текст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научно-популярного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характера,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стихотворение.</w:t>
      </w:r>
    </w:p>
    <w:p w:rsidR="006B24E2" w:rsidRDefault="006B24E2" w:rsidP="006B24E2">
      <w:pPr>
        <w:spacing w:before="3" w:line="275" w:lineRule="exact"/>
        <w:ind w:left="866"/>
        <w:rPr>
          <w:i/>
          <w:sz w:val="24"/>
        </w:rPr>
      </w:pPr>
      <w:r>
        <w:rPr>
          <w:i/>
          <w:color w:val="333333"/>
          <w:sz w:val="24"/>
        </w:rPr>
        <w:t>Письмо</w:t>
      </w:r>
    </w:p>
    <w:p w:rsidR="006B24E2" w:rsidRDefault="006B24E2" w:rsidP="006B24E2">
      <w:pPr>
        <w:pStyle w:val="a3"/>
        <w:spacing w:line="242" w:lineRule="auto"/>
        <w:ind w:left="300" w:right="323" w:firstLine="566"/>
        <w:jc w:val="both"/>
      </w:pPr>
      <w:r>
        <w:rPr>
          <w:color w:val="333333"/>
        </w:rPr>
        <w:t>Выписывание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словосочетаний,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предложений,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вставка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пропущенных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соответствии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решаемой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коммуникативной/учебной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задачей.</w:t>
      </w:r>
    </w:p>
    <w:p w:rsidR="006B24E2" w:rsidRDefault="006B24E2" w:rsidP="006B24E2">
      <w:pPr>
        <w:pStyle w:val="a3"/>
        <w:ind w:left="300" w:right="318" w:firstLine="566"/>
        <w:jc w:val="both"/>
      </w:pPr>
      <w:r>
        <w:rPr>
          <w:color w:val="333333"/>
        </w:rPr>
        <w:t>Заполнение простых анкет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формуляров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 указанием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личной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(имя,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фамилия,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возраст, место жительства (страна проживания, город), любимые занятия) в соответствии с нормами,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принятыми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стране/странах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изучаемого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языка;</w:t>
      </w:r>
    </w:p>
    <w:p w:rsidR="006B24E2" w:rsidRDefault="006B24E2" w:rsidP="006B24E2">
      <w:pPr>
        <w:pStyle w:val="a3"/>
        <w:spacing w:line="237" w:lineRule="auto"/>
        <w:ind w:left="300" w:right="329" w:firstLine="566"/>
        <w:jc w:val="both"/>
      </w:pPr>
      <w:r>
        <w:rPr>
          <w:color w:val="333333"/>
        </w:rPr>
        <w:t>Написание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образца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поздравлений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праздниками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Новым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годом,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Рождеством,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днём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рождения)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выражением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пожеланий.</w:t>
      </w:r>
    </w:p>
    <w:p w:rsidR="006B24E2" w:rsidRDefault="006B24E2" w:rsidP="006B24E2">
      <w:pPr>
        <w:pStyle w:val="a3"/>
        <w:spacing w:before="4" w:line="237" w:lineRule="auto"/>
        <w:ind w:left="300" w:right="324" w:firstLine="566"/>
        <w:jc w:val="both"/>
      </w:pPr>
      <w:r>
        <w:rPr>
          <w:color w:val="333333"/>
        </w:rPr>
        <w:t>Создание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подписей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картинкам,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фотографиям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пояснением,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что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них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изображено,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написание короткого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рассказа по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плану/ключевым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словам.</w:t>
      </w:r>
    </w:p>
    <w:p w:rsidR="006B24E2" w:rsidRDefault="006B24E2" w:rsidP="006B24E2">
      <w:pPr>
        <w:pStyle w:val="a3"/>
        <w:spacing w:before="4"/>
        <w:ind w:left="866"/>
        <w:jc w:val="both"/>
      </w:pPr>
      <w:r>
        <w:rPr>
          <w:color w:val="333333"/>
        </w:rPr>
        <w:t>Написание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электронного сообщения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личного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характера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образца.</w:t>
      </w:r>
    </w:p>
    <w:p w:rsidR="006B24E2" w:rsidRDefault="006B24E2" w:rsidP="006B24E2">
      <w:pPr>
        <w:pStyle w:val="a3"/>
        <w:spacing w:before="6"/>
        <w:rPr>
          <w:sz w:val="21"/>
        </w:rPr>
      </w:pPr>
    </w:p>
    <w:p w:rsidR="006B24E2" w:rsidRDefault="006B24E2" w:rsidP="006B24E2">
      <w:pPr>
        <w:pStyle w:val="1"/>
        <w:spacing w:line="272" w:lineRule="exact"/>
      </w:pPr>
      <w:r>
        <w:rPr>
          <w:color w:val="333333"/>
        </w:rPr>
        <w:t>Языковые знания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навыки</w:t>
      </w:r>
    </w:p>
    <w:p w:rsidR="006B24E2" w:rsidRDefault="006B24E2" w:rsidP="006B24E2">
      <w:pPr>
        <w:spacing w:line="272" w:lineRule="exact"/>
        <w:ind w:left="866"/>
        <w:jc w:val="both"/>
        <w:rPr>
          <w:i/>
          <w:sz w:val="24"/>
        </w:rPr>
      </w:pPr>
      <w:r>
        <w:rPr>
          <w:i/>
          <w:color w:val="333333"/>
          <w:sz w:val="24"/>
        </w:rPr>
        <w:t>Фонетическая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сторона</w:t>
      </w:r>
      <w:r>
        <w:rPr>
          <w:i/>
          <w:color w:val="333333"/>
          <w:spacing w:val="-3"/>
          <w:sz w:val="24"/>
        </w:rPr>
        <w:t xml:space="preserve"> </w:t>
      </w:r>
      <w:r>
        <w:rPr>
          <w:i/>
          <w:color w:val="333333"/>
          <w:sz w:val="24"/>
        </w:rPr>
        <w:t>речи</w:t>
      </w:r>
    </w:p>
    <w:p w:rsidR="006B24E2" w:rsidRDefault="006B24E2" w:rsidP="006B24E2">
      <w:pPr>
        <w:pStyle w:val="a3"/>
        <w:spacing w:before="2"/>
        <w:ind w:left="300" w:right="305" w:firstLine="566"/>
        <w:jc w:val="both"/>
      </w:pPr>
      <w:r>
        <w:rPr>
          <w:color w:val="333333"/>
        </w:rPr>
        <w:t>Различение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слух,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ошибок,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ведущих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сбою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коммуникации,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произнесение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соблюдением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правильного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ударения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фраз/предложений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соблюдением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ритмико-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интонационных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особенностей.</w:t>
      </w:r>
    </w:p>
    <w:p w:rsidR="006B24E2" w:rsidRDefault="006B24E2" w:rsidP="006B24E2">
      <w:pPr>
        <w:pStyle w:val="a3"/>
        <w:spacing w:line="274" w:lineRule="exact"/>
        <w:ind w:left="866"/>
      </w:pPr>
      <w:r>
        <w:rPr>
          <w:color w:val="333333"/>
        </w:rPr>
        <w:t>Чтение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новых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слов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согласно основным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правилам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чтения.</w:t>
      </w:r>
    </w:p>
    <w:p w:rsidR="006B24E2" w:rsidRDefault="006B24E2" w:rsidP="006B24E2">
      <w:pPr>
        <w:spacing w:before="3" w:line="275" w:lineRule="exact"/>
        <w:ind w:left="866"/>
        <w:rPr>
          <w:i/>
          <w:sz w:val="24"/>
        </w:rPr>
      </w:pPr>
      <w:r>
        <w:rPr>
          <w:i/>
          <w:color w:val="333333"/>
          <w:sz w:val="24"/>
        </w:rPr>
        <w:t>Графика,</w:t>
      </w:r>
      <w:r>
        <w:rPr>
          <w:i/>
          <w:color w:val="333333"/>
          <w:spacing w:val="2"/>
          <w:sz w:val="24"/>
        </w:rPr>
        <w:t xml:space="preserve"> </w:t>
      </w:r>
      <w:r>
        <w:rPr>
          <w:i/>
          <w:color w:val="333333"/>
          <w:sz w:val="24"/>
        </w:rPr>
        <w:t>орфография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и пунктуация</w:t>
      </w:r>
    </w:p>
    <w:p w:rsidR="006B24E2" w:rsidRDefault="006B24E2" w:rsidP="006B24E2">
      <w:pPr>
        <w:pStyle w:val="a3"/>
        <w:spacing w:line="275" w:lineRule="exact"/>
        <w:ind w:left="866"/>
      </w:pPr>
      <w:r>
        <w:rPr>
          <w:color w:val="333333"/>
        </w:rPr>
        <w:t>Правильное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написание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изученных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слов.</w:t>
      </w:r>
    </w:p>
    <w:p w:rsidR="006B24E2" w:rsidRDefault="006B24E2" w:rsidP="006B24E2">
      <w:pPr>
        <w:pStyle w:val="a3"/>
        <w:spacing w:before="4" w:line="237" w:lineRule="auto"/>
        <w:ind w:left="300" w:right="324" w:firstLine="566"/>
        <w:jc w:val="both"/>
      </w:pPr>
      <w:r>
        <w:rPr>
          <w:color w:val="333333"/>
        </w:rPr>
        <w:t>Правильная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расстановка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знаков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препинания: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точки,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вопросительного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восклицательного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знаков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конце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предложения,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запятой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перечислении.</w:t>
      </w:r>
    </w:p>
    <w:p w:rsidR="006B24E2" w:rsidRDefault="006B24E2" w:rsidP="006B24E2">
      <w:pPr>
        <w:spacing w:before="4" w:line="275" w:lineRule="exact"/>
        <w:ind w:left="866"/>
        <w:jc w:val="both"/>
        <w:rPr>
          <w:i/>
          <w:sz w:val="24"/>
        </w:rPr>
      </w:pPr>
      <w:r>
        <w:rPr>
          <w:i/>
          <w:color w:val="333333"/>
          <w:sz w:val="24"/>
        </w:rPr>
        <w:t>Лексическая</w:t>
      </w:r>
      <w:r>
        <w:rPr>
          <w:i/>
          <w:color w:val="333333"/>
          <w:spacing w:val="-4"/>
          <w:sz w:val="24"/>
        </w:rPr>
        <w:t xml:space="preserve"> </w:t>
      </w:r>
      <w:r>
        <w:rPr>
          <w:i/>
          <w:color w:val="333333"/>
          <w:sz w:val="24"/>
        </w:rPr>
        <w:t>сторона</w:t>
      </w:r>
      <w:r>
        <w:rPr>
          <w:i/>
          <w:color w:val="333333"/>
          <w:spacing w:val="-3"/>
          <w:sz w:val="24"/>
        </w:rPr>
        <w:t xml:space="preserve"> </w:t>
      </w:r>
      <w:r>
        <w:rPr>
          <w:i/>
          <w:color w:val="333333"/>
          <w:sz w:val="24"/>
        </w:rPr>
        <w:t>речи</w:t>
      </w:r>
    </w:p>
    <w:p w:rsidR="006B24E2" w:rsidRDefault="006B24E2" w:rsidP="006B24E2">
      <w:pPr>
        <w:pStyle w:val="a3"/>
        <w:ind w:left="300" w:right="326" w:firstLine="566"/>
        <w:jc w:val="both"/>
      </w:pPr>
      <w:r>
        <w:rPr>
          <w:color w:val="333333"/>
        </w:rPr>
        <w:t>Распознавание и употребление в устной и письменной речи не менее 500 лексических единиц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(слов,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словосочетаний,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речевых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клише),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обслуживающих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ситуации,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включая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350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лексических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единиц.</w:t>
      </w:r>
    </w:p>
    <w:p w:rsidR="006B24E2" w:rsidRDefault="006B24E2" w:rsidP="006B24E2">
      <w:pPr>
        <w:pStyle w:val="a3"/>
        <w:spacing w:before="1"/>
        <w:ind w:left="300" w:right="317" w:firstLine="566"/>
        <w:jc w:val="both"/>
      </w:pPr>
      <w:r>
        <w:rPr>
          <w:color w:val="333333"/>
        </w:rPr>
        <w:t>Распознавание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письменной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речи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порядковых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числительных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помощи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суффиксов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-</w:t>
      </w:r>
      <w:proofErr w:type="spellStart"/>
      <w:r>
        <w:rPr>
          <w:color w:val="333333"/>
        </w:rPr>
        <w:t>te</w:t>
      </w:r>
      <w:proofErr w:type="spellEnd"/>
      <w:r>
        <w:rPr>
          <w:color w:val="333333"/>
        </w:rPr>
        <w:t>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-</w:t>
      </w:r>
      <w:proofErr w:type="spellStart"/>
      <w:r>
        <w:rPr>
          <w:color w:val="333333"/>
        </w:rPr>
        <w:t>ste</w:t>
      </w:r>
      <w:proofErr w:type="spellEnd"/>
      <w:r>
        <w:rPr>
          <w:color w:val="333333"/>
        </w:rPr>
        <w:t>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родственных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способов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словообразования: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аффиксации (суффикс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-</w:t>
      </w:r>
      <w:proofErr w:type="spellStart"/>
      <w:r>
        <w:rPr>
          <w:color w:val="333333"/>
        </w:rPr>
        <w:t>er</w:t>
      </w:r>
      <w:proofErr w:type="spellEnd"/>
      <w:r>
        <w:rPr>
          <w:color w:val="333333"/>
        </w:rPr>
        <w:t xml:space="preserve"> –</w:t>
      </w:r>
      <w:r>
        <w:rPr>
          <w:color w:val="333333"/>
          <w:spacing w:val="-6"/>
        </w:rPr>
        <w:t xml:space="preserve"> </w:t>
      </w:r>
      <w:proofErr w:type="spellStart"/>
      <w:r>
        <w:rPr>
          <w:color w:val="333333"/>
        </w:rPr>
        <w:t>Arbeiter</w:t>
      </w:r>
      <w:proofErr w:type="spellEnd"/>
      <w:r>
        <w:rPr>
          <w:color w:val="333333"/>
        </w:rPr>
        <w:t>,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-</w:t>
      </w:r>
      <w:proofErr w:type="spellStart"/>
      <w:r>
        <w:rPr>
          <w:color w:val="333333"/>
        </w:rPr>
        <w:t>in</w:t>
      </w:r>
      <w:proofErr w:type="spellEnd"/>
      <w:r>
        <w:rPr>
          <w:color w:val="333333"/>
          <w:spacing w:val="-6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2"/>
        </w:rPr>
        <w:t xml:space="preserve"> </w:t>
      </w:r>
      <w:proofErr w:type="spellStart"/>
      <w:r>
        <w:rPr>
          <w:color w:val="333333"/>
        </w:rPr>
        <w:t>Lehrerin</w:t>
      </w:r>
      <w:proofErr w:type="spellEnd"/>
      <w:r>
        <w:rPr>
          <w:color w:val="333333"/>
        </w:rPr>
        <w:t>),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словосложения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(</w:t>
      </w:r>
      <w:proofErr w:type="spellStart"/>
      <w:r>
        <w:rPr>
          <w:color w:val="333333"/>
        </w:rPr>
        <w:t>Geburtstag</w:t>
      </w:r>
      <w:proofErr w:type="spellEnd"/>
      <w:r>
        <w:rPr>
          <w:color w:val="333333"/>
        </w:rPr>
        <w:t>).</w:t>
      </w:r>
    </w:p>
    <w:p w:rsidR="006B24E2" w:rsidRDefault="006B24E2" w:rsidP="006B24E2">
      <w:pPr>
        <w:spacing w:line="274" w:lineRule="exact"/>
        <w:ind w:left="866"/>
        <w:jc w:val="both"/>
        <w:rPr>
          <w:i/>
          <w:sz w:val="24"/>
        </w:rPr>
      </w:pPr>
      <w:r>
        <w:rPr>
          <w:i/>
          <w:color w:val="333333"/>
          <w:sz w:val="24"/>
        </w:rPr>
        <w:t>Грамматическая</w:t>
      </w:r>
      <w:r>
        <w:rPr>
          <w:i/>
          <w:color w:val="333333"/>
          <w:spacing w:val="-5"/>
          <w:sz w:val="24"/>
        </w:rPr>
        <w:t xml:space="preserve"> </w:t>
      </w:r>
      <w:r>
        <w:rPr>
          <w:i/>
          <w:color w:val="333333"/>
          <w:sz w:val="24"/>
        </w:rPr>
        <w:t>сторона</w:t>
      </w:r>
      <w:r>
        <w:rPr>
          <w:i/>
          <w:color w:val="333333"/>
          <w:spacing w:val="-3"/>
          <w:sz w:val="24"/>
        </w:rPr>
        <w:t xml:space="preserve"> </w:t>
      </w:r>
      <w:r>
        <w:rPr>
          <w:i/>
          <w:color w:val="333333"/>
          <w:sz w:val="24"/>
        </w:rPr>
        <w:t>речи</w:t>
      </w:r>
    </w:p>
    <w:p w:rsidR="006B24E2" w:rsidRDefault="006B24E2" w:rsidP="006B24E2">
      <w:pPr>
        <w:pStyle w:val="a3"/>
        <w:spacing w:before="5" w:line="237" w:lineRule="auto"/>
        <w:ind w:left="300" w:right="320" w:firstLine="566"/>
        <w:jc w:val="both"/>
      </w:pPr>
      <w:r>
        <w:rPr>
          <w:color w:val="333333"/>
        </w:rPr>
        <w:t>Распознавание и употребление в устной и письменной речи изученных морфологических форм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синтаксических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конструкций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немецкого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языка.</w:t>
      </w:r>
    </w:p>
    <w:p w:rsidR="006B24E2" w:rsidRDefault="006B24E2" w:rsidP="006B24E2">
      <w:pPr>
        <w:pStyle w:val="a3"/>
        <w:spacing w:before="6" w:line="237" w:lineRule="auto"/>
        <w:ind w:left="300" w:right="326" w:firstLine="566"/>
        <w:jc w:val="both"/>
      </w:pPr>
      <w:r>
        <w:rPr>
          <w:color w:val="333333"/>
        </w:rPr>
        <w:t xml:space="preserve">Простые предложения с однородными членами (союз </w:t>
      </w:r>
      <w:proofErr w:type="spellStart"/>
      <w:r>
        <w:rPr>
          <w:color w:val="333333"/>
        </w:rPr>
        <w:t>oder</w:t>
      </w:r>
      <w:proofErr w:type="spellEnd"/>
      <w:r>
        <w:rPr>
          <w:color w:val="333333"/>
        </w:rPr>
        <w:t>). Сложносочинённые предложения с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сочинительными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союзами</w:t>
      </w:r>
      <w:r>
        <w:rPr>
          <w:color w:val="333333"/>
          <w:spacing w:val="3"/>
        </w:rPr>
        <w:t xml:space="preserve"> </w:t>
      </w:r>
      <w:proofErr w:type="spellStart"/>
      <w:r>
        <w:rPr>
          <w:color w:val="333333"/>
        </w:rPr>
        <w:t>und</w:t>
      </w:r>
      <w:proofErr w:type="spellEnd"/>
      <w:r>
        <w:rPr>
          <w:color w:val="333333"/>
        </w:rPr>
        <w:t>,</w:t>
      </w:r>
      <w:r>
        <w:rPr>
          <w:color w:val="333333"/>
          <w:spacing w:val="3"/>
        </w:rPr>
        <w:t xml:space="preserve"> </w:t>
      </w:r>
      <w:proofErr w:type="spellStart"/>
      <w:r>
        <w:rPr>
          <w:color w:val="333333"/>
        </w:rPr>
        <w:t>aber</w:t>
      </w:r>
      <w:proofErr w:type="spellEnd"/>
      <w:r>
        <w:rPr>
          <w:color w:val="333333"/>
        </w:rPr>
        <w:t>,</w:t>
      </w:r>
      <w:r>
        <w:rPr>
          <w:color w:val="333333"/>
          <w:spacing w:val="-1"/>
        </w:rPr>
        <w:t xml:space="preserve"> </w:t>
      </w:r>
      <w:proofErr w:type="spellStart"/>
      <w:r>
        <w:rPr>
          <w:color w:val="333333"/>
        </w:rPr>
        <w:t>oder</w:t>
      </w:r>
      <w:proofErr w:type="spellEnd"/>
      <w:r>
        <w:rPr>
          <w:color w:val="333333"/>
        </w:rPr>
        <w:t>,</w:t>
      </w:r>
      <w:r>
        <w:rPr>
          <w:color w:val="333333"/>
          <w:spacing w:val="4"/>
        </w:rPr>
        <w:t xml:space="preserve"> </w:t>
      </w:r>
      <w:proofErr w:type="spellStart"/>
      <w:r>
        <w:rPr>
          <w:color w:val="333333"/>
        </w:rPr>
        <w:t>denn</w:t>
      </w:r>
      <w:proofErr w:type="spellEnd"/>
      <w:r>
        <w:rPr>
          <w:color w:val="333333"/>
        </w:rPr>
        <w:t>.</w:t>
      </w:r>
    </w:p>
    <w:p w:rsidR="006B24E2" w:rsidRDefault="006B24E2" w:rsidP="006B24E2">
      <w:pPr>
        <w:pStyle w:val="a3"/>
        <w:spacing w:before="3" w:line="275" w:lineRule="exact"/>
        <w:ind w:left="866"/>
        <w:jc w:val="both"/>
      </w:pPr>
      <w:r>
        <w:rPr>
          <w:color w:val="333333"/>
        </w:rPr>
        <w:t>Модальный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глагол</w:t>
      </w:r>
      <w:r>
        <w:rPr>
          <w:color w:val="333333"/>
          <w:spacing w:val="-4"/>
        </w:rPr>
        <w:t xml:space="preserve"> </w:t>
      </w:r>
      <w:proofErr w:type="spellStart"/>
      <w:r>
        <w:rPr>
          <w:color w:val="333333"/>
        </w:rPr>
        <w:t>wollen</w:t>
      </w:r>
      <w:proofErr w:type="spellEnd"/>
      <w:r>
        <w:rPr>
          <w:color w:val="333333"/>
          <w:spacing w:val="-6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1"/>
        </w:rPr>
        <w:t xml:space="preserve"> </w:t>
      </w:r>
      <w:proofErr w:type="spellStart"/>
      <w:r>
        <w:rPr>
          <w:color w:val="333333"/>
        </w:rPr>
        <w:t>Präsens</w:t>
      </w:r>
      <w:proofErr w:type="spellEnd"/>
      <w:r>
        <w:rPr>
          <w:color w:val="333333"/>
        </w:rPr>
        <w:t>).</w:t>
      </w:r>
    </w:p>
    <w:p w:rsidR="006B24E2" w:rsidRDefault="006B24E2" w:rsidP="006B24E2">
      <w:pPr>
        <w:pStyle w:val="a3"/>
        <w:ind w:left="866" w:right="449"/>
      </w:pPr>
      <w:r>
        <w:rPr>
          <w:color w:val="333333"/>
        </w:rPr>
        <w:t>Прилагательные в положительной, сравнительной и превосходной степенях сравнения.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Личные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местоимения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винительном 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дательном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падежах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некоторых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речевых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образцах).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Указательные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местоимения</w:t>
      </w:r>
      <w:r>
        <w:rPr>
          <w:color w:val="333333"/>
          <w:spacing w:val="-6"/>
        </w:rPr>
        <w:t xml:space="preserve"> </w:t>
      </w:r>
      <w:proofErr w:type="spellStart"/>
      <w:r>
        <w:rPr>
          <w:color w:val="333333"/>
        </w:rPr>
        <w:t>dieser</w:t>
      </w:r>
      <w:proofErr w:type="spellEnd"/>
      <w:r>
        <w:rPr>
          <w:color w:val="333333"/>
        </w:rPr>
        <w:t>,</w:t>
      </w:r>
      <w:r>
        <w:rPr>
          <w:color w:val="333333"/>
          <w:spacing w:val="2"/>
        </w:rPr>
        <w:t xml:space="preserve"> </w:t>
      </w:r>
      <w:proofErr w:type="spellStart"/>
      <w:r>
        <w:rPr>
          <w:color w:val="333333"/>
        </w:rPr>
        <w:t>dieses</w:t>
      </w:r>
      <w:proofErr w:type="spellEnd"/>
      <w:r>
        <w:rPr>
          <w:color w:val="333333"/>
        </w:rPr>
        <w:t>,</w:t>
      </w:r>
      <w:r>
        <w:rPr>
          <w:color w:val="333333"/>
          <w:spacing w:val="1"/>
        </w:rPr>
        <w:t xml:space="preserve"> </w:t>
      </w:r>
      <w:proofErr w:type="spellStart"/>
      <w:r>
        <w:rPr>
          <w:color w:val="333333"/>
        </w:rPr>
        <w:t>diese</w:t>
      </w:r>
      <w:proofErr w:type="spellEnd"/>
      <w:r>
        <w:rPr>
          <w:color w:val="333333"/>
        </w:rPr>
        <w:t>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Количественные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числительные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(до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100).</w:t>
      </w:r>
    </w:p>
    <w:p w:rsidR="006B24E2" w:rsidRDefault="006B24E2" w:rsidP="006B24E2">
      <w:pPr>
        <w:pStyle w:val="a3"/>
        <w:spacing w:before="2" w:line="275" w:lineRule="exact"/>
        <w:ind w:left="866"/>
      </w:pPr>
      <w:r>
        <w:rPr>
          <w:color w:val="333333"/>
        </w:rPr>
        <w:t>Порядковые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числительные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(до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31).</w:t>
      </w:r>
    </w:p>
    <w:p w:rsidR="006B24E2" w:rsidRDefault="006B24E2" w:rsidP="006B24E2">
      <w:pPr>
        <w:pStyle w:val="a3"/>
        <w:spacing w:line="275" w:lineRule="exact"/>
        <w:ind w:left="866"/>
      </w:pPr>
      <w:r>
        <w:rPr>
          <w:color w:val="333333"/>
        </w:rPr>
        <w:t>Предлоги</w:t>
      </w:r>
      <w:r>
        <w:rPr>
          <w:color w:val="333333"/>
          <w:spacing w:val="-6"/>
        </w:rPr>
        <w:t xml:space="preserve"> </w:t>
      </w:r>
      <w:proofErr w:type="spellStart"/>
      <w:r>
        <w:rPr>
          <w:color w:val="333333"/>
        </w:rPr>
        <w:t>für</w:t>
      </w:r>
      <w:proofErr w:type="spellEnd"/>
      <w:r>
        <w:rPr>
          <w:color w:val="333333"/>
        </w:rPr>
        <w:t>,</w:t>
      </w:r>
      <w:r>
        <w:rPr>
          <w:color w:val="333333"/>
          <w:spacing w:val="5"/>
        </w:rPr>
        <w:t xml:space="preserve"> </w:t>
      </w:r>
      <w:proofErr w:type="spellStart"/>
      <w:r>
        <w:rPr>
          <w:color w:val="333333"/>
        </w:rPr>
        <w:t>mit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um</w:t>
      </w:r>
      <w:proofErr w:type="spellEnd"/>
      <w:r>
        <w:rPr>
          <w:color w:val="333333"/>
          <w:spacing w:val="-10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некоторых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речевых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образцах).</w:t>
      </w:r>
    </w:p>
    <w:p w:rsidR="006B24E2" w:rsidRDefault="006B24E2" w:rsidP="006B24E2">
      <w:pPr>
        <w:pStyle w:val="a3"/>
        <w:spacing w:before="6"/>
        <w:rPr>
          <w:sz w:val="21"/>
        </w:rPr>
      </w:pPr>
    </w:p>
    <w:p w:rsidR="006B24E2" w:rsidRDefault="006B24E2" w:rsidP="006B24E2">
      <w:pPr>
        <w:pStyle w:val="1"/>
        <w:spacing w:line="272" w:lineRule="exact"/>
      </w:pPr>
      <w:r>
        <w:rPr>
          <w:color w:val="333333"/>
        </w:rPr>
        <w:t>Социокультурные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умения</w:t>
      </w:r>
    </w:p>
    <w:p w:rsidR="006B24E2" w:rsidRDefault="006B24E2" w:rsidP="006B24E2">
      <w:pPr>
        <w:pStyle w:val="a3"/>
        <w:ind w:left="300" w:right="317" w:firstLine="566"/>
        <w:jc w:val="both"/>
      </w:pPr>
      <w:r>
        <w:rPr>
          <w:color w:val="333333"/>
        </w:rPr>
        <w:t>Знание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использование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некоторых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социокультурных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элементов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речевого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поведенческого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этикета,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принятого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стране/странах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изучаемого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языка,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некоторых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ситуациях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общения: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приветствие,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прощание,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знакомство,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выражение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благодарности,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извинение,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поздравление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днём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рождения,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Новым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годом,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Рождеством,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разговор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телефону.</w:t>
      </w:r>
    </w:p>
    <w:p w:rsidR="006B24E2" w:rsidRDefault="006B24E2" w:rsidP="006B24E2">
      <w:pPr>
        <w:pStyle w:val="a3"/>
        <w:ind w:left="300" w:right="317" w:firstLine="566"/>
        <w:jc w:val="both"/>
      </w:pPr>
      <w:r>
        <w:rPr>
          <w:color w:val="333333"/>
        </w:rPr>
        <w:t>Краткое представление своей страны и страны/стран изучаемого языка (названия стран и 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столиц,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название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родного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города/села,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цвета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национальных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флагов,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достопримечательности).</w:t>
      </w:r>
    </w:p>
    <w:p w:rsidR="006B24E2" w:rsidRDefault="006B24E2" w:rsidP="006B24E2">
      <w:pPr>
        <w:pStyle w:val="a3"/>
        <w:spacing w:before="2"/>
        <w:rPr>
          <w:sz w:val="21"/>
        </w:rPr>
      </w:pPr>
    </w:p>
    <w:p w:rsidR="006B24E2" w:rsidRDefault="006B24E2" w:rsidP="006B24E2">
      <w:pPr>
        <w:pStyle w:val="1"/>
        <w:spacing w:before="1" w:line="275" w:lineRule="exact"/>
      </w:pPr>
      <w:r>
        <w:rPr>
          <w:color w:val="333333"/>
        </w:rPr>
        <w:t>Компенсаторные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умения</w:t>
      </w:r>
    </w:p>
    <w:p w:rsidR="006B24E2" w:rsidRDefault="006B24E2" w:rsidP="006B24E2">
      <w:pPr>
        <w:pStyle w:val="a3"/>
        <w:spacing w:before="1" w:line="237" w:lineRule="auto"/>
        <w:ind w:left="300" w:right="326" w:firstLine="566"/>
        <w:jc w:val="both"/>
      </w:pPr>
      <w:r>
        <w:rPr>
          <w:color w:val="333333"/>
        </w:rPr>
        <w:t>Использование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чтении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proofErr w:type="spellStart"/>
      <w:r>
        <w:rPr>
          <w:color w:val="333333"/>
        </w:rPr>
        <w:t>аудировании</w:t>
      </w:r>
      <w:proofErr w:type="spellEnd"/>
      <w:r>
        <w:rPr>
          <w:color w:val="333333"/>
          <w:spacing w:val="1"/>
        </w:rPr>
        <w:t xml:space="preserve"> </w:t>
      </w:r>
      <w:r>
        <w:rPr>
          <w:color w:val="333333"/>
        </w:rPr>
        <w:t>языковой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догадки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(умения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понять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значение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незнакомого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слова или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новое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значение знакомого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слова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контекста).</w:t>
      </w:r>
    </w:p>
    <w:p w:rsidR="006B24E2" w:rsidRDefault="006B24E2" w:rsidP="006B24E2">
      <w:pPr>
        <w:spacing w:line="237" w:lineRule="auto"/>
        <w:jc w:val="both"/>
        <w:sectPr w:rsidR="006B24E2">
          <w:pgSz w:w="11910" w:h="16840"/>
          <w:pgMar w:top="620" w:right="400" w:bottom="280" w:left="420" w:header="720" w:footer="720" w:gutter="0"/>
          <w:cols w:space="720"/>
        </w:sectPr>
      </w:pPr>
    </w:p>
    <w:p w:rsidR="006B24E2" w:rsidRDefault="006B24E2" w:rsidP="006B24E2">
      <w:pPr>
        <w:pStyle w:val="a3"/>
        <w:spacing w:before="76" w:line="237" w:lineRule="auto"/>
        <w:ind w:left="300" w:right="324" w:firstLine="566"/>
        <w:jc w:val="both"/>
      </w:pPr>
      <w:r>
        <w:rPr>
          <w:color w:val="333333"/>
        </w:rPr>
        <w:lastRenderedPageBreak/>
        <w:t>Использование 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формулировании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собственных высказываний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ключевых слов,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вопросов,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картинок,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фотографий.</w:t>
      </w:r>
    </w:p>
    <w:p w:rsidR="006B24E2" w:rsidRDefault="006B24E2" w:rsidP="006B24E2">
      <w:pPr>
        <w:pStyle w:val="a3"/>
        <w:spacing w:before="3" w:line="275" w:lineRule="exact"/>
        <w:ind w:left="866"/>
        <w:jc w:val="both"/>
      </w:pPr>
      <w:r>
        <w:rPr>
          <w:color w:val="333333"/>
        </w:rPr>
        <w:t>Прогнозирование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содержание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чтения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заголовка.</w:t>
      </w:r>
    </w:p>
    <w:p w:rsidR="006B24E2" w:rsidRDefault="006B24E2" w:rsidP="006B24E2">
      <w:pPr>
        <w:pStyle w:val="a3"/>
        <w:ind w:left="300" w:right="318" w:firstLine="566"/>
        <w:jc w:val="both"/>
      </w:pPr>
      <w:r>
        <w:rPr>
          <w:color w:val="333333"/>
        </w:rPr>
        <w:t>Игнорирование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являющейся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необходимой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понимания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содержания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прочитанного/прослушанного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нахождения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тексте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запрашиваемой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информации.</w:t>
      </w:r>
    </w:p>
    <w:p w:rsidR="006B24E2" w:rsidRDefault="006B24E2" w:rsidP="006B24E2">
      <w:pPr>
        <w:pStyle w:val="a3"/>
        <w:spacing w:before="5"/>
        <w:rPr>
          <w:sz w:val="21"/>
        </w:rPr>
      </w:pPr>
    </w:p>
    <w:p w:rsidR="006B24E2" w:rsidRDefault="006B24E2" w:rsidP="006B24E2">
      <w:pPr>
        <w:pStyle w:val="1"/>
        <w:spacing w:line="242" w:lineRule="auto"/>
        <w:ind w:right="313"/>
      </w:pPr>
      <w:r>
        <w:rPr>
          <w:color w:val="333333"/>
        </w:rPr>
        <w:t>ПЛАНИРУЕМЫЕ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ОСВОЕНИЯ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ПРОГРАММЫ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ИНОСТРАННОМУ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(НЕМЕЦКОМУ)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ЯЗЫКУ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УРОВНЕ НАЧАЛЬНОГО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</w:t>
      </w:r>
    </w:p>
    <w:p w:rsidR="006B24E2" w:rsidRDefault="006B24E2" w:rsidP="006B24E2">
      <w:pPr>
        <w:pStyle w:val="a3"/>
        <w:spacing w:before="10"/>
        <w:rPr>
          <w:b/>
          <w:sz w:val="20"/>
        </w:rPr>
      </w:pPr>
    </w:p>
    <w:p w:rsidR="006B24E2" w:rsidRDefault="006B24E2" w:rsidP="006B24E2">
      <w:pPr>
        <w:ind w:left="300"/>
        <w:jc w:val="both"/>
        <w:rPr>
          <w:b/>
          <w:sz w:val="24"/>
        </w:rPr>
      </w:pPr>
      <w:r>
        <w:rPr>
          <w:b/>
          <w:color w:val="333333"/>
          <w:sz w:val="24"/>
        </w:rPr>
        <w:t>ЛИЧНОСТНЫЕ</w:t>
      </w:r>
      <w:r>
        <w:rPr>
          <w:b/>
          <w:color w:val="333333"/>
          <w:spacing w:val="-7"/>
          <w:sz w:val="24"/>
        </w:rPr>
        <w:t xml:space="preserve"> </w:t>
      </w:r>
      <w:r>
        <w:rPr>
          <w:b/>
          <w:color w:val="333333"/>
          <w:sz w:val="24"/>
        </w:rPr>
        <w:t>РЕЗУЛЬТАТЫ</w:t>
      </w:r>
    </w:p>
    <w:p w:rsidR="006B24E2" w:rsidRDefault="006B24E2" w:rsidP="006B24E2">
      <w:pPr>
        <w:pStyle w:val="a3"/>
        <w:spacing w:before="7"/>
        <w:rPr>
          <w:b/>
          <w:sz w:val="23"/>
        </w:rPr>
      </w:pPr>
    </w:p>
    <w:p w:rsidR="006B24E2" w:rsidRDefault="006B24E2" w:rsidP="006B24E2">
      <w:pPr>
        <w:pStyle w:val="a3"/>
        <w:ind w:left="300" w:right="312"/>
        <w:jc w:val="both"/>
      </w:pPr>
      <w:r>
        <w:rPr>
          <w:color w:val="333333"/>
        </w:rPr>
        <w:t>Личностные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освоения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программы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иностранному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(немецкому)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языку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начального общего образования достигаются в единстве учебной и воспитательной деятельности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соответствии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традиционными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российскими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социокультурными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духовно-нравственными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ценностями, принятыми в обществе правилами и нормами поведения и способствуют процессам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самопознания,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самовоспитания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саморазвития,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формирования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внутренней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позиции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личности.</w:t>
      </w:r>
    </w:p>
    <w:p w:rsidR="006B24E2" w:rsidRDefault="006B24E2" w:rsidP="006B24E2">
      <w:pPr>
        <w:pStyle w:val="a3"/>
        <w:spacing w:line="242" w:lineRule="auto"/>
        <w:ind w:left="300" w:right="317" w:firstLine="566"/>
        <w:jc w:val="both"/>
      </w:pP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изучения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иностранного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(немецкого)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языка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начального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обучающегося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будут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сформированы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следующие личностные результаты:</w:t>
      </w:r>
    </w:p>
    <w:p w:rsidR="006B24E2" w:rsidRPr="00993A10" w:rsidRDefault="006B24E2" w:rsidP="006B24E2">
      <w:pPr>
        <w:pStyle w:val="1"/>
        <w:numPr>
          <w:ilvl w:val="0"/>
          <w:numId w:val="1"/>
        </w:numPr>
        <w:tabs>
          <w:tab w:val="left" w:pos="1131"/>
        </w:tabs>
        <w:ind w:hanging="265"/>
        <w:jc w:val="both"/>
      </w:pPr>
      <w:r>
        <w:rPr>
          <w:color w:val="333333"/>
        </w:rPr>
        <w:t>гражданско-патриотического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воспитания: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ind w:hanging="361"/>
        <w:jc w:val="left"/>
        <w:rPr>
          <w:sz w:val="24"/>
        </w:rPr>
      </w:pPr>
      <w:r>
        <w:rPr>
          <w:color w:val="333333"/>
          <w:sz w:val="24"/>
        </w:rPr>
        <w:t>становление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ценностного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отношения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своей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Родине</w:t>
      </w:r>
      <w:r>
        <w:rPr>
          <w:color w:val="333333"/>
          <w:spacing w:val="6"/>
          <w:sz w:val="24"/>
        </w:rPr>
        <w:t xml:space="preserve"> </w:t>
      </w:r>
      <w:r>
        <w:rPr>
          <w:color w:val="333333"/>
          <w:sz w:val="24"/>
        </w:rPr>
        <w:t>–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России;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ind w:hanging="361"/>
        <w:jc w:val="left"/>
        <w:rPr>
          <w:sz w:val="24"/>
        </w:rPr>
      </w:pPr>
      <w:r>
        <w:rPr>
          <w:color w:val="333333"/>
          <w:sz w:val="24"/>
        </w:rPr>
        <w:t>осознание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своей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этнокультурной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российской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гражданской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идентичности;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spacing w:before="3"/>
        <w:ind w:hanging="361"/>
        <w:jc w:val="left"/>
        <w:rPr>
          <w:sz w:val="24"/>
        </w:rPr>
      </w:pPr>
      <w:r>
        <w:rPr>
          <w:color w:val="333333"/>
          <w:sz w:val="24"/>
        </w:rPr>
        <w:t>сопричастность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прошлому,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настоящему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будущему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своей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страны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родного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края;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ind w:hanging="361"/>
        <w:jc w:val="left"/>
        <w:rPr>
          <w:sz w:val="24"/>
        </w:rPr>
      </w:pPr>
      <w:r>
        <w:rPr>
          <w:color w:val="333333"/>
          <w:sz w:val="24"/>
        </w:rPr>
        <w:t>уважение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своему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другим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народам;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1"/>
        </w:tabs>
        <w:spacing w:before="2" w:line="240" w:lineRule="auto"/>
        <w:ind w:right="319"/>
        <w:rPr>
          <w:sz w:val="24"/>
        </w:rPr>
      </w:pPr>
      <w:r>
        <w:rPr>
          <w:color w:val="333333"/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уважении и достоинстве человека, о нравственно-этических нормах поведения и правилах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межличностных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отношений.</w:t>
      </w:r>
    </w:p>
    <w:p w:rsidR="006B24E2" w:rsidRPr="00993A10" w:rsidRDefault="006B24E2" w:rsidP="006B24E2">
      <w:pPr>
        <w:pStyle w:val="1"/>
        <w:numPr>
          <w:ilvl w:val="0"/>
          <w:numId w:val="1"/>
        </w:numPr>
        <w:tabs>
          <w:tab w:val="left" w:pos="1131"/>
        </w:tabs>
        <w:spacing w:before="3"/>
        <w:ind w:hanging="265"/>
        <w:jc w:val="both"/>
      </w:pPr>
      <w:r>
        <w:rPr>
          <w:color w:val="333333"/>
        </w:rPr>
        <w:t>духовно-нравственного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воспитания: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spacing w:before="1"/>
        <w:ind w:hanging="361"/>
        <w:jc w:val="left"/>
        <w:rPr>
          <w:sz w:val="24"/>
        </w:rPr>
      </w:pPr>
      <w:r>
        <w:rPr>
          <w:color w:val="333333"/>
          <w:sz w:val="24"/>
        </w:rPr>
        <w:t>признание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индивидуальности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каждого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человека;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spacing w:line="274" w:lineRule="exact"/>
        <w:ind w:hanging="361"/>
        <w:jc w:val="left"/>
        <w:rPr>
          <w:sz w:val="24"/>
        </w:rPr>
      </w:pPr>
      <w:r>
        <w:rPr>
          <w:color w:val="333333"/>
          <w:sz w:val="24"/>
        </w:rPr>
        <w:t>проявление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сопереживания,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уважения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доброжелательности;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spacing w:line="242" w:lineRule="auto"/>
        <w:ind w:right="321"/>
        <w:jc w:val="left"/>
        <w:rPr>
          <w:sz w:val="24"/>
        </w:rPr>
      </w:pPr>
      <w:r>
        <w:rPr>
          <w:color w:val="333333"/>
          <w:sz w:val="24"/>
        </w:rPr>
        <w:t>неприятие</w:t>
      </w:r>
      <w:r>
        <w:rPr>
          <w:color w:val="333333"/>
          <w:spacing w:val="21"/>
          <w:sz w:val="24"/>
        </w:rPr>
        <w:t xml:space="preserve"> </w:t>
      </w:r>
      <w:r>
        <w:rPr>
          <w:color w:val="333333"/>
          <w:sz w:val="24"/>
        </w:rPr>
        <w:t>любых</w:t>
      </w:r>
      <w:r>
        <w:rPr>
          <w:color w:val="333333"/>
          <w:spacing w:val="17"/>
          <w:sz w:val="24"/>
        </w:rPr>
        <w:t xml:space="preserve"> </w:t>
      </w:r>
      <w:r>
        <w:rPr>
          <w:color w:val="333333"/>
          <w:sz w:val="24"/>
        </w:rPr>
        <w:t>форм</w:t>
      </w:r>
      <w:r>
        <w:rPr>
          <w:color w:val="333333"/>
          <w:spacing w:val="19"/>
          <w:sz w:val="24"/>
        </w:rPr>
        <w:t xml:space="preserve"> </w:t>
      </w:r>
      <w:r>
        <w:rPr>
          <w:color w:val="333333"/>
          <w:sz w:val="24"/>
        </w:rPr>
        <w:t>поведения,</w:t>
      </w:r>
      <w:r>
        <w:rPr>
          <w:color w:val="333333"/>
          <w:spacing w:val="24"/>
          <w:sz w:val="24"/>
        </w:rPr>
        <w:t xml:space="preserve"> </w:t>
      </w:r>
      <w:r>
        <w:rPr>
          <w:color w:val="333333"/>
          <w:sz w:val="24"/>
        </w:rPr>
        <w:t>направленных</w:t>
      </w:r>
      <w:r>
        <w:rPr>
          <w:color w:val="333333"/>
          <w:spacing w:val="17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22"/>
          <w:sz w:val="24"/>
        </w:rPr>
        <w:t xml:space="preserve"> </w:t>
      </w:r>
      <w:r>
        <w:rPr>
          <w:color w:val="333333"/>
          <w:sz w:val="24"/>
        </w:rPr>
        <w:t>причинение</w:t>
      </w:r>
      <w:r>
        <w:rPr>
          <w:color w:val="333333"/>
          <w:spacing w:val="21"/>
          <w:sz w:val="24"/>
        </w:rPr>
        <w:t xml:space="preserve"> </w:t>
      </w:r>
      <w:r>
        <w:rPr>
          <w:color w:val="333333"/>
          <w:sz w:val="24"/>
        </w:rPr>
        <w:t>физического</w:t>
      </w:r>
      <w:r>
        <w:rPr>
          <w:color w:val="333333"/>
          <w:spacing w:val="26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8"/>
          <w:sz w:val="24"/>
        </w:rPr>
        <w:t xml:space="preserve"> </w:t>
      </w:r>
      <w:r>
        <w:rPr>
          <w:color w:val="333333"/>
          <w:sz w:val="24"/>
        </w:rPr>
        <w:t>морального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вреда другим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людям.</w:t>
      </w:r>
    </w:p>
    <w:p w:rsidR="006B24E2" w:rsidRPr="00993A10" w:rsidRDefault="006B24E2" w:rsidP="006B24E2">
      <w:pPr>
        <w:pStyle w:val="1"/>
        <w:numPr>
          <w:ilvl w:val="0"/>
          <w:numId w:val="1"/>
        </w:numPr>
        <w:tabs>
          <w:tab w:val="left" w:pos="1131"/>
        </w:tabs>
        <w:spacing w:line="275" w:lineRule="exact"/>
        <w:ind w:hanging="265"/>
      </w:pPr>
      <w:r>
        <w:rPr>
          <w:color w:val="333333"/>
        </w:rPr>
        <w:t>эстетического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воспитания: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spacing w:line="240" w:lineRule="auto"/>
        <w:ind w:right="324"/>
        <w:jc w:val="left"/>
        <w:rPr>
          <w:sz w:val="24"/>
        </w:rPr>
      </w:pPr>
      <w:r>
        <w:rPr>
          <w:color w:val="333333"/>
          <w:sz w:val="24"/>
        </w:rPr>
        <w:t>уважительное</w:t>
      </w:r>
      <w:r>
        <w:rPr>
          <w:color w:val="333333"/>
          <w:spacing w:val="17"/>
          <w:sz w:val="24"/>
        </w:rPr>
        <w:t xml:space="preserve"> </w:t>
      </w:r>
      <w:r>
        <w:rPr>
          <w:color w:val="333333"/>
          <w:sz w:val="24"/>
        </w:rPr>
        <w:t>отношение</w:t>
      </w:r>
      <w:r>
        <w:rPr>
          <w:color w:val="333333"/>
          <w:spacing w:val="2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24"/>
          <w:sz w:val="24"/>
        </w:rPr>
        <w:t xml:space="preserve"> </w:t>
      </w:r>
      <w:r>
        <w:rPr>
          <w:color w:val="333333"/>
          <w:sz w:val="24"/>
        </w:rPr>
        <w:t>интерес</w:t>
      </w:r>
      <w:r>
        <w:rPr>
          <w:color w:val="333333"/>
          <w:spacing w:val="27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25"/>
          <w:sz w:val="24"/>
        </w:rPr>
        <w:t xml:space="preserve"> </w:t>
      </w:r>
      <w:r>
        <w:rPr>
          <w:color w:val="333333"/>
          <w:sz w:val="24"/>
        </w:rPr>
        <w:t>художественной</w:t>
      </w:r>
      <w:r>
        <w:rPr>
          <w:color w:val="333333"/>
          <w:spacing w:val="24"/>
          <w:sz w:val="24"/>
        </w:rPr>
        <w:t xml:space="preserve"> </w:t>
      </w:r>
      <w:r>
        <w:rPr>
          <w:color w:val="333333"/>
          <w:sz w:val="24"/>
        </w:rPr>
        <w:t>культуре,</w:t>
      </w:r>
      <w:r>
        <w:rPr>
          <w:color w:val="333333"/>
          <w:spacing w:val="30"/>
          <w:sz w:val="24"/>
        </w:rPr>
        <w:t xml:space="preserve"> </w:t>
      </w:r>
      <w:r>
        <w:rPr>
          <w:color w:val="333333"/>
          <w:sz w:val="24"/>
        </w:rPr>
        <w:t>восприимчивость</w:t>
      </w:r>
      <w:r>
        <w:rPr>
          <w:color w:val="333333"/>
          <w:spacing w:val="28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21"/>
          <w:sz w:val="24"/>
        </w:rPr>
        <w:t xml:space="preserve"> </w:t>
      </w:r>
      <w:r>
        <w:rPr>
          <w:color w:val="333333"/>
          <w:sz w:val="24"/>
        </w:rPr>
        <w:t>разным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видам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искусства,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традициям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творчеству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своего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других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народов;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spacing w:before="1" w:line="240" w:lineRule="auto"/>
        <w:ind w:hanging="361"/>
        <w:jc w:val="left"/>
        <w:rPr>
          <w:sz w:val="24"/>
        </w:rPr>
      </w:pPr>
      <w:r>
        <w:rPr>
          <w:color w:val="333333"/>
          <w:sz w:val="24"/>
        </w:rPr>
        <w:t>стремление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самовыражению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разных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видах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художественной деятельности.</w:t>
      </w:r>
    </w:p>
    <w:p w:rsidR="006B24E2" w:rsidRPr="00993A10" w:rsidRDefault="006B24E2" w:rsidP="006B24E2">
      <w:pPr>
        <w:pStyle w:val="1"/>
        <w:numPr>
          <w:ilvl w:val="0"/>
          <w:numId w:val="1"/>
        </w:numPr>
        <w:tabs>
          <w:tab w:val="left" w:pos="1265"/>
        </w:tabs>
        <w:spacing w:before="2" w:line="242" w:lineRule="auto"/>
        <w:ind w:left="300" w:right="320" w:firstLine="566"/>
      </w:pPr>
      <w:r>
        <w:rPr>
          <w:color w:val="333333"/>
        </w:rPr>
        <w:t>физического</w:t>
      </w:r>
      <w:r>
        <w:rPr>
          <w:color w:val="333333"/>
          <w:spacing w:val="12"/>
        </w:rPr>
        <w:t xml:space="preserve"> </w:t>
      </w:r>
      <w:r>
        <w:rPr>
          <w:color w:val="333333"/>
        </w:rPr>
        <w:t>воспитания,</w:t>
      </w:r>
      <w:r>
        <w:rPr>
          <w:color w:val="333333"/>
          <w:spacing w:val="9"/>
        </w:rPr>
        <w:t xml:space="preserve"> </w:t>
      </w:r>
      <w:r>
        <w:rPr>
          <w:color w:val="333333"/>
        </w:rPr>
        <w:t>формирования</w:t>
      </w:r>
      <w:r>
        <w:rPr>
          <w:color w:val="333333"/>
          <w:spacing w:val="12"/>
        </w:rPr>
        <w:t xml:space="preserve"> </w:t>
      </w:r>
      <w:r>
        <w:rPr>
          <w:color w:val="333333"/>
        </w:rPr>
        <w:t>культуры</w:t>
      </w:r>
      <w:r>
        <w:rPr>
          <w:color w:val="333333"/>
          <w:spacing w:val="12"/>
        </w:rPr>
        <w:t xml:space="preserve"> </w:t>
      </w:r>
      <w:r>
        <w:rPr>
          <w:color w:val="333333"/>
        </w:rPr>
        <w:t>здоровья</w:t>
      </w:r>
      <w:r>
        <w:rPr>
          <w:color w:val="333333"/>
          <w:spacing w:val="8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3"/>
        </w:rPr>
        <w:t xml:space="preserve"> </w:t>
      </w:r>
      <w:r>
        <w:rPr>
          <w:color w:val="333333"/>
        </w:rPr>
        <w:t>эмоционального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благополучия: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1"/>
        </w:tabs>
        <w:spacing w:before="1" w:line="240" w:lineRule="auto"/>
        <w:ind w:right="322"/>
        <w:rPr>
          <w:sz w:val="24"/>
        </w:rPr>
      </w:pPr>
      <w:r>
        <w:rPr>
          <w:color w:val="333333"/>
          <w:sz w:val="24"/>
        </w:rPr>
        <w:t>соблюдение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правил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здорового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безопасного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(для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себя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других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людей)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образа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жизни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окружающей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среде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(в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том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числе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информационной);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1"/>
        </w:tabs>
        <w:spacing w:line="240" w:lineRule="auto"/>
        <w:ind w:hanging="361"/>
        <w:rPr>
          <w:sz w:val="24"/>
        </w:rPr>
      </w:pPr>
      <w:r>
        <w:rPr>
          <w:color w:val="333333"/>
          <w:sz w:val="24"/>
        </w:rPr>
        <w:t>бережное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отношение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физическому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психическому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здоровью.</w:t>
      </w:r>
    </w:p>
    <w:p w:rsidR="006B24E2" w:rsidRDefault="006B24E2" w:rsidP="006B24E2">
      <w:pPr>
        <w:pStyle w:val="1"/>
        <w:numPr>
          <w:ilvl w:val="0"/>
          <w:numId w:val="1"/>
        </w:numPr>
        <w:tabs>
          <w:tab w:val="left" w:pos="1131"/>
        </w:tabs>
        <w:spacing w:before="2" w:line="275" w:lineRule="exact"/>
        <w:ind w:hanging="265"/>
        <w:jc w:val="both"/>
      </w:pPr>
      <w:r>
        <w:rPr>
          <w:color w:val="333333"/>
        </w:rPr>
        <w:t>трудового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воспитания:</w:t>
      </w:r>
    </w:p>
    <w:p w:rsidR="006B24E2" w:rsidRDefault="006B24E2" w:rsidP="006B24E2">
      <w:pPr>
        <w:pStyle w:val="a3"/>
        <w:ind w:left="300" w:right="313" w:firstLine="566"/>
        <w:jc w:val="both"/>
      </w:pPr>
      <w:r>
        <w:rPr>
          <w:color w:val="333333"/>
        </w:rPr>
        <w:t>осознание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ценности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труда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общества,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ответственное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потребление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бережное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отношение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результатам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труда,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участия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видах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трудовой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деятельности,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интерес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 различным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профессиям.</w:t>
      </w:r>
    </w:p>
    <w:p w:rsidR="006B24E2" w:rsidRPr="00993A10" w:rsidRDefault="006B24E2" w:rsidP="006B24E2">
      <w:pPr>
        <w:pStyle w:val="1"/>
        <w:numPr>
          <w:ilvl w:val="0"/>
          <w:numId w:val="1"/>
        </w:numPr>
        <w:tabs>
          <w:tab w:val="left" w:pos="1131"/>
        </w:tabs>
        <w:spacing w:before="2"/>
        <w:ind w:hanging="265"/>
        <w:jc w:val="both"/>
      </w:pPr>
      <w:r>
        <w:rPr>
          <w:color w:val="333333"/>
        </w:rPr>
        <w:t>экологического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воспитания: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ind w:hanging="361"/>
        <w:jc w:val="left"/>
        <w:rPr>
          <w:sz w:val="24"/>
        </w:rPr>
      </w:pPr>
      <w:r>
        <w:rPr>
          <w:color w:val="333333"/>
          <w:sz w:val="24"/>
        </w:rPr>
        <w:t>бережное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отношение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природе;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ind w:hanging="361"/>
        <w:jc w:val="left"/>
        <w:rPr>
          <w:sz w:val="24"/>
        </w:rPr>
      </w:pPr>
      <w:r>
        <w:rPr>
          <w:color w:val="333333"/>
          <w:sz w:val="24"/>
        </w:rPr>
        <w:t>неприятие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действий,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приносящих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вред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природе.</w:t>
      </w:r>
    </w:p>
    <w:p w:rsidR="006B24E2" w:rsidRDefault="006B24E2" w:rsidP="006B24E2">
      <w:pPr>
        <w:pStyle w:val="1"/>
        <w:numPr>
          <w:ilvl w:val="0"/>
          <w:numId w:val="1"/>
        </w:numPr>
        <w:tabs>
          <w:tab w:val="left" w:pos="1131"/>
        </w:tabs>
        <w:spacing w:before="2"/>
        <w:ind w:hanging="265"/>
      </w:pPr>
      <w:r>
        <w:rPr>
          <w:color w:val="333333"/>
        </w:rPr>
        <w:t>ценности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научного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познания:</w:t>
      </w:r>
    </w:p>
    <w:p w:rsidR="006B24E2" w:rsidRDefault="006B24E2" w:rsidP="006B24E2"/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spacing w:before="74"/>
        <w:ind w:hanging="361"/>
        <w:jc w:val="left"/>
        <w:rPr>
          <w:sz w:val="24"/>
        </w:rPr>
      </w:pPr>
      <w:r>
        <w:t xml:space="preserve"> </w:t>
      </w:r>
      <w:r>
        <w:rPr>
          <w:color w:val="333333"/>
          <w:sz w:val="24"/>
        </w:rPr>
        <w:t>первоначальные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представления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о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научной картине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мира;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  <w:tab w:val="left" w:pos="3087"/>
          <w:tab w:val="left" w:pos="4541"/>
          <w:tab w:val="left" w:pos="6167"/>
          <w:tab w:val="left" w:pos="8324"/>
          <w:tab w:val="left" w:pos="10627"/>
        </w:tabs>
        <w:spacing w:line="242" w:lineRule="auto"/>
        <w:ind w:right="325"/>
        <w:jc w:val="left"/>
        <w:rPr>
          <w:sz w:val="24"/>
        </w:rPr>
      </w:pPr>
      <w:r>
        <w:rPr>
          <w:color w:val="333333"/>
          <w:sz w:val="24"/>
        </w:rPr>
        <w:t>познавательные</w:t>
      </w:r>
      <w:r>
        <w:rPr>
          <w:color w:val="333333"/>
          <w:sz w:val="24"/>
        </w:rPr>
        <w:tab/>
        <w:t>интересы,</w:t>
      </w:r>
      <w:r>
        <w:rPr>
          <w:color w:val="333333"/>
          <w:sz w:val="24"/>
        </w:rPr>
        <w:tab/>
        <w:t>активность,</w:t>
      </w:r>
      <w:r>
        <w:rPr>
          <w:color w:val="333333"/>
          <w:sz w:val="24"/>
        </w:rPr>
        <w:tab/>
        <w:t>инициативность,</w:t>
      </w:r>
      <w:r>
        <w:rPr>
          <w:color w:val="333333"/>
          <w:sz w:val="24"/>
        </w:rPr>
        <w:tab/>
        <w:t>любознательность</w:t>
      </w:r>
      <w:r>
        <w:rPr>
          <w:color w:val="333333"/>
          <w:sz w:val="24"/>
        </w:rPr>
        <w:tab/>
        <w:t>и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самостоятельность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познании.</w:t>
      </w:r>
    </w:p>
    <w:p w:rsidR="006B24E2" w:rsidRDefault="006B24E2" w:rsidP="006B24E2">
      <w:pPr>
        <w:sectPr w:rsidR="006B24E2">
          <w:pgSz w:w="11910" w:h="16840"/>
          <w:pgMar w:top="620" w:right="400" w:bottom="280" w:left="420" w:header="720" w:footer="720" w:gutter="0"/>
          <w:cols w:space="720"/>
        </w:sectPr>
      </w:pPr>
    </w:p>
    <w:p w:rsidR="006B24E2" w:rsidRDefault="006B24E2" w:rsidP="006B24E2">
      <w:pPr>
        <w:pStyle w:val="1"/>
        <w:spacing w:line="275" w:lineRule="exact"/>
        <w:jc w:val="left"/>
      </w:pPr>
      <w:r>
        <w:rPr>
          <w:color w:val="333333"/>
        </w:rPr>
        <w:lastRenderedPageBreak/>
        <w:t>МЕТАПРЕДМЕТНЫЕ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РЕЗУЛЬТАТЫ</w:t>
      </w:r>
    </w:p>
    <w:p w:rsidR="006B24E2" w:rsidRDefault="006B24E2" w:rsidP="006B24E2">
      <w:pPr>
        <w:pStyle w:val="a3"/>
        <w:spacing w:before="6"/>
        <w:rPr>
          <w:b/>
          <w:sz w:val="20"/>
        </w:rPr>
      </w:pPr>
    </w:p>
    <w:p w:rsidR="006B24E2" w:rsidRDefault="006B24E2" w:rsidP="006B24E2">
      <w:pPr>
        <w:pStyle w:val="a3"/>
        <w:ind w:left="300" w:right="322" w:firstLine="566"/>
        <w:jc w:val="both"/>
      </w:pP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изучения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иностранного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(немецкого)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языка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начального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обучающегося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будут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сформированы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познавательные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универсальные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действия,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коммуникативные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универсальные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действия,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регулятивные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универсальные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учебные действия,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совместная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деятельность.</w:t>
      </w:r>
    </w:p>
    <w:p w:rsidR="006B24E2" w:rsidRDefault="006B24E2" w:rsidP="006B24E2">
      <w:pPr>
        <w:pStyle w:val="a3"/>
        <w:spacing w:before="8"/>
      </w:pPr>
    </w:p>
    <w:p w:rsidR="006B24E2" w:rsidRDefault="006B24E2" w:rsidP="006B24E2">
      <w:pPr>
        <w:pStyle w:val="1"/>
        <w:spacing w:line="480" w:lineRule="auto"/>
        <w:ind w:right="5171"/>
        <w:jc w:val="left"/>
      </w:pPr>
      <w:r>
        <w:rPr>
          <w:color w:val="333333"/>
        </w:rPr>
        <w:t>Познавательные универсальные учебные действия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Базовые логические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действия: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spacing w:before="1"/>
        <w:ind w:hanging="361"/>
        <w:jc w:val="left"/>
        <w:rPr>
          <w:sz w:val="24"/>
        </w:rPr>
      </w:pPr>
      <w:r>
        <w:rPr>
          <w:color w:val="333333"/>
          <w:sz w:val="24"/>
        </w:rPr>
        <w:t>сравнивать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объекты, устанавливать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основания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сравнения,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устанавливать аналогии;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ind w:hanging="361"/>
        <w:jc w:val="left"/>
        <w:rPr>
          <w:sz w:val="24"/>
        </w:rPr>
      </w:pPr>
      <w:r>
        <w:rPr>
          <w:color w:val="333333"/>
          <w:sz w:val="24"/>
        </w:rPr>
        <w:t>объединять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части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объекта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(объекты)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определенному</w:t>
      </w:r>
      <w:r>
        <w:rPr>
          <w:color w:val="333333"/>
          <w:spacing w:val="-11"/>
          <w:sz w:val="24"/>
        </w:rPr>
        <w:t xml:space="preserve"> </w:t>
      </w:r>
      <w:r>
        <w:rPr>
          <w:color w:val="333333"/>
          <w:sz w:val="24"/>
        </w:rPr>
        <w:t>признаку;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spacing w:before="4" w:line="237" w:lineRule="auto"/>
        <w:ind w:right="321"/>
        <w:jc w:val="left"/>
        <w:rPr>
          <w:sz w:val="24"/>
        </w:rPr>
      </w:pPr>
      <w:r>
        <w:rPr>
          <w:color w:val="333333"/>
          <w:sz w:val="24"/>
        </w:rPr>
        <w:t>определять</w:t>
      </w:r>
      <w:r>
        <w:rPr>
          <w:color w:val="333333"/>
          <w:spacing w:val="22"/>
          <w:sz w:val="24"/>
        </w:rPr>
        <w:t xml:space="preserve"> </w:t>
      </w:r>
      <w:r>
        <w:rPr>
          <w:color w:val="333333"/>
          <w:sz w:val="24"/>
        </w:rPr>
        <w:t>существенный</w:t>
      </w:r>
      <w:r>
        <w:rPr>
          <w:color w:val="333333"/>
          <w:spacing w:val="17"/>
          <w:sz w:val="24"/>
        </w:rPr>
        <w:t xml:space="preserve"> </w:t>
      </w:r>
      <w:r>
        <w:rPr>
          <w:color w:val="333333"/>
          <w:sz w:val="24"/>
        </w:rPr>
        <w:t>признак</w:t>
      </w:r>
      <w:r>
        <w:rPr>
          <w:color w:val="333333"/>
          <w:spacing w:val="15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21"/>
          <w:sz w:val="24"/>
        </w:rPr>
        <w:t xml:space="preserve"> </w:t>
      </w:r>
      <w:r>
        <w:rPr>
          <w:color w:val="333333"/>
          <w:sz w:val="24"/>
        </w:rPr>
        <w:t>классификации,</w:t>
      </w:r>
      <w:r>
        <w:rPr>
          <w:color w:val="333333"/>
          <w:spacing w:val="23"/>
          <w:sz w:val="24"/>
        </w:rPr>
        <w:t xml:space="preserve"> </w:t>
      </w:r>
      <w:r>
        <w:rPr>
          <w:color w:val="333333"/>
          <w:sz w:val="24"/>
        </w:rPr>
        <w:t>классифицировать</w:t>
      </w:r>
      <w:r>
        <w:rPr>
          <w:color w:val="333333"/>
          <w:spacing w:val="22"/>
          <w:sz w:val="24"/>
        </w:rPr>
        <w:t xml:space="preserve"> </w:t>
      </w:r>
      <w:r>
        <w:rPr>
          <w:color w:val="333333"/>
          <w:sz w:val="24"/>
        </w:rPr>
        <w:t>предложенные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объекты;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spacing w:before="6" w:line="237" w:lineRule="auto"/>
        <w:ind w:right="322"/>
        <w:jc w:val="left"/>
        <w:rPr>
          <w:sz w:val="24"/>
        </w:rPr>
      </w:pPr>
      <w:r>
        <w:rPr>
          <w:color w:val="333333"/>
          <w:sz w:val="24"/>
        </w:rPr>
        <w:t>находить</w:t>
      </w:r>
      <w:r>
        <w:rPr>
          <w:color w:val="333333"/>
          <w:spacing w:val="9"/>
          <w:sz w:val="24"/>
        </w:rPr>
        <w:t xml:space="preserve"> </w:t>
      </w:r>
      <w:r>
        <w:rPr>
          <w:color w:val="333333"/>
          <w:sz w:val="24"/>
        </w:rPr>
        <w:t>закономерности</w:t>
      </w:r>
      <w:r>
        <w:rPr>
          <w:color w:val="333333"/>
          <w:spacing w:val="9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9"/>
          <w:sz w:val="24"/>
        </w:rPr>
        <w:t xml:space="preserve"> </w:t>
      </w:r>
      <w:r>
        <w:rPr>
          <w:color w:val="333333"/>
          <w:sz w:val="24"/>
        </w:rPr>
        <w:t>противоречия</w:t>
      </w:r>
      <w:r>
        <w:rPr>
          <w:color w:val="333333"/>
          <w:spacing w:val="7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9"/>
          <w:sz w:val="24"/>
        </w:rPr>
        <w:t xml:space="preserve"> </w:t>
      </w:r>
      <w:r>
        <w:rPr>
          <w:color w:val="333333"/>
          <w:sz w:val="24"/>
        </w:rPr>
        <w:t>рассматриваемых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фактах,</w:t>
      </w:r>
      <w:r>
        <w:rPr>
          <w:color w:val="333333"/>
          <w:spacing w:val="9"/>
          <w:sz w:val="24"/>
        </w:rPr>
        <w:t xml:space="preserve"> </w:t>
      </w:r>
      <w:r>
        <w:rPr>
          <w:color w:val="333333"/>
          <w:sz w:val="24"/>
        </w:rPr>
        <w:t>данных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8"/>
          <w:sz w:val="24"/>
        </w:rPr>
        <w:t xml:space="preserve"> </w:t>
      </w:r>
      <w:r>
        <w:rPr>
          <w:color w:val="333333"/>
          <w:sz w:val="24"/>
        </w:rPr>
        <w:t>наблюдениях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основе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предложенного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учителем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алгоритма;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spacing w:before="6" w:line="237" w:lineRule="auto"/>
        <w:ind w:right="320"/>
        <w:jc w:val="left"/>
        <w:rPr>
          <w:sz w:val="24"/>
        </w:rPr>
      </w:pPr>
      <w:r>
        <w:rPr>
          <w:color w:val="333333"/>
          <w:sz w:val="24"/>
        </w:rPr>
        <w:t>выявлять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недостаток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информации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решения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учебной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(практической)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задачи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основе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предложенного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z w:val="24"/>
        </w:rPr>
        <w:t>алгоритма;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spacing w:before="5" w:line="237" w:lineRule="auto"/>
        <w:ind w:right="314"/>
        <w:jc w:val="left"/>
        <w:rPr>
          <w:sz w:val="24"/>
        </w:rPr>
      </w:pPr>
      <w:r>
        <w:rPr>
          <w:color w:val="333333"/>
          <w:sz w:val="24"/>
        </w:rPr>
        <w:t>устанавливать</w:t>
      </w:r>
      <w:r>
        <w:rPr>
          <w:color w:val="333333"/>
          <w:spacing w:val="29"/>
          <w:sz w:val="24"/>
        </w:rPr>
        <w:t xml:space="preserve"> </w:t>
      </w:r>
      <w:r>
        <w:rPr>
          <w:color w:val="333333"/>
          <w:sz w:val="24"/>
        </w:rPr>
        <w:t>причинно-следственные</w:t>
      </w:r>
      <w:r>
        <w:rPr>
          <w:color w:val="333333"/>
          <w:spacing w:val="27"/>
          <w:sz w:val="24"/>
        </w:rPr>
        <w:t xml:space="preserve"> </w:t>
      </w:r>
      <w:r>
        <w:rPr>
          <w:color w:val="333333"/>
          <w:sz w:val="24"/>
        </w:rPr>
        <w:t>связи</w:t>
      </w:r>
      <w:r>
        <w:rPr>
          <w:color w:val="333333"/>
          <w:spacing w:val="25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29"/>
          <w:sz w:val="24"/>
        </w:rPr>
        <w:t xml:space="preserve"> </w:t>
      </w:r>
      <w:r>
        <w:rPr>
          <w:color w:val="333333"/>
          <w:sz w:val="24"/>
        </w:rPr>
        <w:t>ситуациях,</w:t>
      </w:r>
      <w:r>
        <w:rPr>
          <w:color w:val="333333"/>
          <w:spacing w:val="30"/>
          <w:sz w:val="24"/>
        </w:rPr>
        <w:t xml:space="preserve"> </w:t>
      </w:r>
      <w:r>
        <w:rPr>
          <w:color w:val="333333"/>
          <w:sz w:val="24"/>
        </w:rPr>
        <w:t>поддающихся</w:t>
      </w:r>
      <w:r>
        <w:rPr>
          <w:color w:val="333333"/>
          <w:spacing w:val="28"/>
          <w:sz w:val="24"/>
        </w:rPr>
        <w:t xml:space="preserve"> </w:t>
      </w:r>
      <w:r>
        <w:rPr>
          <w:color w:val="333333"/>
          <w:sz w:val="24"/>
        </w:rPr>
        <w:t>непосредственному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наблюдению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или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знакомых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опыту,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делать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выводы.</w:t>
      </w:r>
    </w:p>
    <w:p w:rsidR="006B24E2" w:rsidRDefault="006B24E2" w:rsidP="006B24E2">
      <w:pPr>
        <w:pStyle w:val="1"/>
        <w:spacing w:before="4"/>
        <w:jc w:val="left"/>
        <w:rPr>
          <w:b w:val="0"/>
        </w:rPr>
      </w:pPr>
      <w:r>
        <w:rPr>
          <w:color w:val="333333"/>
        </w:rPr>
        <w:t>Базовые исследовательские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действия</w:t>
      </w:r>
      <w:r>
        <w:rPr>
          <w:b w:val="0"/>
          <w:color w:val="333333"/>
        </w:rPr>
        <w:t>:</w:t>
      </w:r>
    </w:p>
    <w:p w:rsidR="006B24E2" w:rsidRDefault="006B24E2" w:rsidP="006B24E2">
      <w:pPr>
        <w:pStyle w:val="a3"/>
        <w:spacing w:before="7"/>
      </w:pP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1"/>
        </w:tabs>
        <w:spacing w:line="237" w:lineRule="auto"/>
        <w:ind w:right="326"/>
        <w:rPr>
          <w:sz w:val="24"/>
        </w:rPr>
      </w:pPr>
      <w:r>
        <w:rPr>
          <w:color w:val="333333"/>
          <w:sz w:val="24"/>
        </w:rPr>
        <w:t>определять разрыв между реальным и желательным состоянием объекта (ситуации) на основе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предложенных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учителем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вопросов;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1"/>
        </w:tabs>
        <w:spacing w:line="242" w:lineRule="auto"/>
        <w:ind w:right="321"/>
        <w:rPr>
          <w:sz w:val="24"/>
        </w:rPr>
      </w:pPr>
      <w:r>
        <w:rPr>
          <w:color w:val="333333"/>
          <w:sz w:val="24"/>
        </w:rPr>
        <w:t>с помощью педагогического работника формулировать цель, планировать изменения объекта,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ситуации;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1"/>
        </w:tabs>
        <w:spacing w:line="242" w:lineRule="auto"/>
        <w:ind w:right="321"/>
        <w:rPr>
          <w:sz w:val="24"/>
        </w:rPr>
      </w:pPr>
      <w:r>
        <w:rPr>
          <w:color w:val="333333"/>
          <w:sz w:val="24"/>
        </w:rPr>
        <w:t>сравнивать несколько вариантов решения задачи, выбирать наиболее подходящий (на основе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предложенных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критериев);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1"/>
        </w:tabs>
        <w:spacing w:line="240" w:lineRule="auto"/>
        <w:ind w:right="304"/>
        <w:rPr>
          <w:sz w:val="24"/>
        </w:rPr>
      </w:pPr>
      <w:r>
        <w:rPr>
          <w:color w:val="333333"/>
          <w:sz w:val="24"/>
        </w:rPr>
        <w:t>проводить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предложенному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плану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опыт,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несложное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исследование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установлению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особенностей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объекта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изучения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связей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между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объектами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(часть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–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целое,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причина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–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следствие);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1"/>
        </w:tabs>
        <w:spacing w:line="237" w:lineRule="auto"/>
        <w:ind w:right="322"/>
        <w:rPr>
          <w:sz w:val="24"/>
        </w:rPr>
      </w:pPr>
      <w:r>
        <w:rPr>
          <w:color w:val="333333"/>
          <w:sz w:val="24"/>
        </w:rPr>
        <w:t>формулировать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выводы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подкреплять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доказательствами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основе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результатов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проведенного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наблюдения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(опыта,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измерения,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классификации,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сравнения,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исследования);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1"/>
        </w:tabs>
        <w:spacing w:line="237" w:lineRule="auto"/>
        <w:ind w:right="324"/>
        <w:rPr>
          <w:sz w:val="24"/>
        </w:rPr>
      </w:pPr>
      <w:r>
        <w:rPr>
          <w:color w:val="333333"/>
          <w:sz w:val="24"/>
        </w:rPr>
        <w:t>прогнозировать возможное развитие процессов, событий и их последствия в аналогичных или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сходных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ситуациях.</w:t>
      </w:r>
    </w:p>
    <w:p w:rsidR="006B24E2" w:rsidRDefault="006B24E2" w:rsidP="006B24E2">
      <w:pPr>
        <w:pStyle w:val="1"/>
        <w:spacing w:before="7"/>
      </w:pPr>
      <w:r>
        <w:rPr>
          <w:color w:val="333333"/>
        </w:rPr>
        <w:t>Работа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информацией:</w:t>
      </w:r>
    </w:p>
    <w:p w:rsidR="006B24E2" w:rsidRDefault="006B24E2" w:rsidP="006B24E2">
      <w:pPr>
        <w:pStyle w:val="a3"/>
        <w:rPr>
          <w:b/>
        </w:rPr>
      </w:pP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1"/>
        </w:tabs>
        <w:ind w:hanging="361"/>
        <w:rPr>
          <w:sz w:val="24"/>
        </w:rPr>
      </w:pPr>
      <w:r>
        <w:rPr>
          <w:color w:val="333333"/>
          <w:sz w:val="24"/>
        </w:rPr>
        <w:t>выбирать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источник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получения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информации;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1"/>
        </w:tabs>
        <w:spacing w:line="242" w:lineRule="auto"/>
        <w:ind w:right="313"/>
        <w:rPr>
          <w:sz w:val="24"/>
        </w:rPr>
      </w:pPr>
      <w:r>
        <w:rPr>
          <w:color w:val="333333"/>
          <w:sz w:val="24"/>
        </w:rPr>
        <w:t>согласно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заданному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алгоритму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находить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предложенном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источнике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информацию,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представленную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явном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виде;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1"/>
        </w:tabs>
        <w:spacing w:line="242" w:lineRule="auto"/>
        <w:ind w:right="322"/>
        <w:rPr>
          <w:sz w:val="24"/>
        </w:rPr>
      </w:pPr>
      <w:r>
        <w:rPr>
          <w:color w:val="333333"/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предложенного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z w:val="24"/>
        </w:rPr>
        <w:t>учителем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способа ее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проверки;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1"/>
        </w:tabs>
        <w:spacing w:line="240" w:lineRule="auto"/>
        <w:ind w:right="320"/>
        <w:rPr>
          <w:sz w:val="24"/>
        </w:rPr>
      </w:pPr>
      <w:r>
        <w:rPr>
          <w:color w:val="333333"/>
          <w:sz w:val="24"/>
        </w:rPr>
        <w:t>соблюдать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помощью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взрослых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(педагогических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работников,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родителей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(законных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представителей) несовершеннолетних обучающихся) правила информационной безопасности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поиске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информации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Интернете;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1"/>
        </w:tabs>
        <w:spacing w:line="237" w:lineRule="auto"/>
        <w:ind w:right="324"/>
        <w:rPr>
          <w:sz w:val="24"/>
        </w:rPr>
      </w:pPr>
      <w:r>
        <w:rPr>
          <w:color w:val="333333"/>
          <w:sz w:val="24"/>
        </w:rPr>
        <w:t>анализировать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создавать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текстовую,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видео,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графическую,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звуковую,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информацию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соответствии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учебной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задачей;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1"/>
        </w:tabs>
        <w:spacing w:line="240" w:lineRule="auto"/>
        <w:ind w:hanging="361"/>
        <w:rPr>
          <w:sz w:val="24"/>
        </w:rPr>
      </w:pPr>
      <w:r>
        <w:rPr>
          <w:color w:val="333333"/>
          <w:sz w:val="24"/>
        </w:rPr>
        <w:t>самостоятельно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создавать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схемы,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таблицы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представления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информации.</w:t>
      </w:r>
    </w:p>
    <w:p w:rsidR="006B24E2" w:rsidRDefault="006B24E2" w:rsidP="006B24E2">
      <w:pPr>
        <w:pStyle w:val="a3"/>
        <w:spacing w:before="9"/>
        <w:rPr>
          <w:sz w:val="20"/>
        </w:rPr>
      </w:pPr>
    </w:p>
    <w:p w:rsidR="006B24E2" w:rsidRDefault="006B24E2" w:rsidP="006B24E2">
      <w:pPr>
        <w:pStyle w:val="1"/>
        <w:spacing w:before="1"/>
      </w:pPr>
      <w:r>
        <w:rPr>
          <w:color w:val="333333"/>
        </w:rPr>
        <w:t>Коммуникативные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универсальные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действия</w:t>
      </w:r>
    </w:p>
    <w:p w:rsidR="006B24E2" w:rsidRDefault="006B24E2" w:rsidP="006B24E2"/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spacing w:before="76" w:line="237" w:lineRule="auto"/>
        <w:ind w:right="323"/>
        <w:jc w:val="left"/>
        <w:rPr>
          <w:sz w:val="24"/>
        </w:rPr>
      </w:pPr>
      <w:r>
        <w:t xml:space="preserve"> </w:t>
      </w:r>
      <w:r>
        <w:rPr>
          <w:color w:val="333333"/>
          <w:sz w:val="24"/>
        </w:rPr>
        <w:t>воспринимать</w:t>
      </w:r>
      <w:r>
        <w:rPr>
          <w:color w:val="333333"/>
          <w:spacing w:val="1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1"/>
          <w:sz w:val="24"/>
        </w:rPr>
        <w:t xml:space="preserve"> </w:t>
      </w:r>
      <w:r>
        <w:rPr>
          <w:color w:val="333333"/>
          <w:sz w:val="24"/>
        </w:rPr>
        <w:t>формулировать</w:t>
      </w:r>
      <w:r>
        <w:rPr>
          <w:color w:val="333333"/>
          <w:spacing w:val="11"/>
          <w:sz w:val="24"/>
        </w:rPr>
        <w:t xml:space="preserve"> </w:t>
      </w:r>
      <w:r>
        <w:rPr>
          <w:color w:val="333333"/>
          <w:sz w:val="24"/>
        </w:rPr>
        <w:t>суждения,</w:t>
      </w:r>
      <w:r>
        <w:rPr>
          <w:color w:val="333333"/>
          <w:spacing w:val="12"/>
          <w:sz w:val="24"/>
        </w:rPr>
        <w:t xml:space="preserve"> </w:t>
      </w:r>
      <w:r>
        <w:rPr>
          <w:color w:val="333333"/>
          <w:sz w:val="24"/>
        </w:rPr>
        <w:t>выражать</w:t>
      </w:r>
      <w:r>
        <w:rPr>
          <w:color w:val="333333"/>
          <w:spacing w:val="11"/>
          <w:sz w:val="24"/>
        </w:rPr>
        <w:t xml:space="preserve"> </w:t>
      </w:r>
      <w:r>
        <w:rPr>
          <w:color w:val="333333"/>
          <w:sz w:val="24"/>
        </w:rPr>
        <w:t>эмоции</w:t>
      </w:r>
      <w:r>
        <w:rPr>
          <w:color w:val="333333"/>
          <w:spacing w:val="1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8"/>
          <w:sz w:val="24"/>
        </w:rPr>
        <w:t xml:space="preserve"> </w:t>
      </w:r>
      <w:r>
        <w:rPr>
          <w:color w:val="333333"/>
          <w:sz w:val="24"/>
        </w:rPr>
        <w:t>соответствии</w:t>
      </w:r>
      <w:r>
        <w:rPr>
          <w:color w:val="333333"/>
          <w:spacing w:val="11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9"/>
          <w:sz w:val="24"/>
        </w:rPr>
        <w:t xml:space="preserve"> </w:t>
      </w:r>
      <w:r>
        <w:rPr>
          <w:color w:val="333333"/>
          <w:sz w:val="24"/>
        </w:rPr>
        <w:t>целями</w:t>
      </w:r>
      <w:r>
        <w:rPr>
          <w:color w:val="333333"/>
          <w:spacing w:val="1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условиями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общения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знакомой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среде;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spacing w:before="5" w:line="237" w:lineRule="auto"/>
        <w:ind w:right="316"/>
        <w:jc w:val="left"/>
        <w:rPr>
          <w:sz w:val="24"/>
        </w:rPr>
      </w:pPr>
      <w:r>
        <w:rPr>
          <w:color w:val="333333"/>
          <w:sz w:val="24"/>
        </w:rPr>
        <w:t>проявлять</w:t>
      </w:r>
      <w:r>
        <w:rPr>
          <w:color w:val="333333"/>
          <w:spacing w:val="52"/>
          <w:sz w:val="24"/>
        </w:rPr>
        <w:t xml:space="preserve"> </w:t>
      </w:r>
      <w:r>
        <w:rPr>
          <w:color w:val="333333"/>
          <w:sz w:val="24"/>
        </w:rPr>
        <w:t>уважительное</w:t>
      </w:r>
      <w:r>
        <w:rPr>
          <w:color w:val="333333"/>
          <w:spacing w:val="47"/>
          <w:sz w:val="24"/>
        </w:rPr>
        <w:t xml:space="preserve"> </w:t>
      </w:r>
      <w:r>
        <w:rPr>
          <w:color w:val="333333"/>
          <w:sz w:val="24"/>
        </w:rPr>
        <w:t>отношение</w:t>
      </w:r>
      <w:r>
        <w:rPr>
          <w:color w:val="333333"/>
          <w:spacing w:val="52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51"/>
          <w:sz w:val="24"/>
        </w:rPr>
        <w:t xml:space="preserve"> </w:t>
      </w:r>
      <w:r>
        <w:rPr>
          <w:color w:val="333333"/>
          <w:sz w:val="24"/>
        </w:rPr>
        <w:t>собеседнику,</w:t>
      </w:r>
      <w:r>
        <w:rPr>
          <w:color w:val="333333"/>
          <w:spacing w:val="55"/>
          <w:sz w:val="24"/>
        </w:rPr>
        <w:t xml:space="preserve"> </w:t>
      </w:r>
      <w:r>
        <w:rPr>
          <w:color w:val="333333"/>
          <w:sz w:val="24"/>
        </w:rPr>
        <w:t>соблюдать</w:t>
      </w:r>
      <w:r>
        <w:rPr>
          <w:color w:val="333333"/>
          <w:spacing w:val="53"/>
          <w:sz w:val="24"/>
        </w:rPr>
        <w:t xml:space="preserve"> </w:t>
      </w:r>
      <w:r>
        <w:rPr>
          <w:color w:val="333333"/>
          <w:sz w:val="24"/>
        </w:rPr>
        <w:t>правила</w:t>
      </w:r>
      <w:r>
        <w:rPr>
          <w:color w:val="333333"/>
          <w:spacing w:val="52"/>
          <w:sz w:val="24"/>
        </w:rPr>
        <w:t xml:space="preserve"> </w:t>
      </w:r>
      <w:r>
        <w:rPr>
          <w:color w:val="333333"/>
          <w:sz w:val="24"/>
        </w:rPr>
        <w:t>ведения</w:t>
      </w:r>
      <w:r>
        <w:rPr>
          <w:color w:val="333333"/>
          <w:spacing w:val="52"/>
          <w:sz w:val="24"/>
        </w:rPr>
        <w:t xml:space="preserve"> </w:t>
      </w:r>
      <w:r>
        <w:rPr>
          <w:color w:val="333333"/>
          <w:sz w:val="24"/>
        </w:rPr>
        <w:t>диалога</w:t>
      </w:r>
      <w:r>
        <w:rPr>
          <w:color w:val="333333"/>
          <w:spacing w:val="47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дискуссии;</w:t>
      </w:r>
    </w:p>
    <w:p w:rsidR="006B24E2" w:rsidRDefault="006B24E2" w:rsidP="006B24E2">
      <w:pPr>
        <w:sectPr w:rsidR="006B24E2">
          <w:pgSz w:w="11910" w:h="16840"/>
          <w:pgMar w:top="620" w:right="400" w:bottom="280" w:left="420" w:header="720" w:footer="720" w:gutter="0"/>
          <w:cols w:space="720"/>
        </w:sectPr>
      </w:pP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spacing w:before="4"/>
        <w:ind w:hanging="361"/>
        <w:jc w:val="left"/>
        <w:rPr>
          <w:sz w:val="24"/>
        </w:rPr>
      </w:pPr>
      <w:r>
        <w:rPr>
          <w:color w:val="333333"/>
          <w:sz w:val="24"/>
        </w:rPr>
        <w:lastRenderedPageBreak/>
        <w:t>признавать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возможность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существования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разных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точек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зрения;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ind w:hanging="361"/>
        <w:jc w:val="left"/>
        <w:rPr>
          <w:sz w:val="24"/>
        </w:rPr>
      </w:pPr>
      <w:r>
        <w:rPr>
          <w:color w:val="333333"/>
          <w:sz w:val="24"/>
        </w:rPr>
        <w:t>корректно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аргументированно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высказывать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своё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мнение;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spacing w:before="3"/>
        <w:ind w:hanging="361"/>
        <w:jc w:val="left"/>
        <w:rPr>
          <w:sz w:val="24"/>
        </w:rPr>
      </w:pPr>
      <w:r>
        <w:rPr>
          <w:color w:val="333333"/>
          <w:sz w:val="24"/>
        </w:rPr>
        <w:t>строить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речевое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высказывание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соответствии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поставленной задачей;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ind w:hanging="361"/>
        <w:jc w:val="left"/>
        <w:rPr>
          <w:sz w:val="24"/>
        </w:rPr>
      </w:pPr>
      <w:r>
        <w:rPr>
          <w:color w:val="333333"/>
          <w:sz w:val="24"/>
        </w:rPr>
        <w:t>создавать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устные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письменные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тексты (описание,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рассуждение, повествование);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spacing w:before="2"/>
        <w:ind w:hanging="361"/>
        <w:jc w:val="left"/>
        <w:rPr>
          <w:sz w:val="24"/>
        </w:rPr>
      </w:pPr>
      <w:r>
        <w:rPr>
          <w:color w:val="333333"/>
          <w:sz w:val="24"/>
        </w:rPr>
        <w:t>подготавливать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небольшие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публичные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выступления;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ind w:hanging="361"/>
        <w:jc w:val="left"/>
        <w:rPr>
          <w:sz w:val="24"/>
        </w:rPr>
      </w:pPr>
      <w:r>
        <w:rPr>
          <w:color w:val="333333"/>
          <w:sz w:val="24"/>
        </w:rPr>
        <w:t>подбирать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иллюстративный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материал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(рисунки, фото,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плакаты)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тексту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выступления.</w:t>
      </w:r>
    </w:p>
    <w:p w:rsidR="006B24E2" w:rsidRDefault="006B24E2" w:rsidP="006B24E2">
      <w:pPr>
        <w:pStyle w:val="a3"/>
        <w:spacing w:before="5"/>
      </w:pPr>
    </w:p>
    <w:p w:rsidR="006B24E2" w:rsidRDefault="006B24E2" w:rsidP="006B24E2">
      <w:pPr>
        <w:pStyle w:val="1"/>
        <w:spacing w:line="242" w:lineRule="auto"/>
        <w:ind w:right="5436"/>
        <w:jc w:val="left"/>
      </w:pPr>
      <w:r>
        <w:rPr>
          <w:color w:val="333333"/>
        </w:rPr>
        <w:t>Регулятивные универсальные учебные действия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Самоорганизация:</w:t>
      </w:r>
    </w:p>
    <w:p w:rsidR="006B24E2" w:rsidRDefault="006B24E2" w:rsidP="006B24E2">
      <w:pPr>
        <w:pStyle w:val="a3"/>
        <w:spacing w:before="9"/>
        <w:rPr>
          <w:b/>
          <w:sz w:val="23"/>
        </w:rPr>
      </w:pP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ind w:hanging="361"/>
        <w:jc w:val="left"/>
        <w:rPr>
          <w:sz w:val="24"/>
        </w:rPr>
      </w:pPr>
      <w:r>
        <w:rPr>
          <w:color w:val="333333"/>
          <w:sz w:val="24"/>
        </w:rPr>
        <w:t>планировать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действия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решению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учебной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задачи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получения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результата;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ind w:hanging="361"/>
        <w:jc w:val="left"/>
        <w:rPr>
          <w:sz w:val="24"/>
        </w:rPr>
      </w:pPr>
      <w:r>
        <w:rPr>
          <w:color w:val="333333"/>
          <w:sz w:val="24"/>
        </w:rPr>
        <w:t>выстраивать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последовательность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выбранных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действий.</w:t>
      </w:r>
    </w:p>
    <w:p w:rsidR="006B24E2" w:rsidRDefault="006B24E2" w:rsidP="006B24E2">
      <w:pPr>
        <w:pStyle w:val="1"/>
        <w:spacing w:before="7"/>
        <w:jc w:val="left"/>
      </w:pPr>
      <w:r>
        <w:rPr>
          <w:color w:val="333333"/>
        </w:rPr>
        <w:t>Самоконтроль:</w:t>
      </w:r>
    </w:p>
    <w:p w:rsidR="006B24E2" w:rsidRDefault="006B24E2" w:rsidP="006B24E2">
      <w:pPr>
        <w:pStyle w:val="a3"/>
        <w:spacing w:before="1"/>
        <w:rPr>
          <w:b/>
        </w:rPr>
      </w:pP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ind w:hanging="361"/>
        <w:jc w:val="left"/>
        <w:rPr>
          <w:sz w:val="24"/>
        </w:rPr>
      </w:pPr>
      <w:r>
        <w:rPr>
          <w:color w:val="333333"/>
          <w:sz w:val="24"/>
        </w:rPr>
        <w:t>устанавливать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причины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успеха/неудач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учебной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деятельности;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ind w:hanging="361"/>
        <w:jc w:val="left"/>
        <w:rPr>
          <w:sz w:val="24"/>
        </w:rPr>
      </w:pPr>
      <w:r>
        <w:rPr>
          <w:color w:val="333333"/>
          <w:sz w:val="24"/>
        </w:rPr>
        <w:t>корректировать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свои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учебные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действия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преодоления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ошибок.</w:t>
      </w:r>
    </w:p>
    <w:p w:rsidR="006B24E2" w:rsidRDefault="006B24E2" w:rsidP="006B24E2">
      <w:pPr>
        <w:pStyle w:val="1"/>
        <w:spacing w:before="7"/>
        <w:jc w:val="left"/>
      </w:pPr>
      <w:r>
        <w:rPr>
          <w:color w:val="333333"/>
        </w:rPr>
        <w:t>Совместная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деятельность</w:t>
      </w:r>
    </w:p>
    <w:p w:rsidR="006B24E2" w:rsidRDefault="006B24E2" w:rsidP="006B24E2">
      <w:pPr>
        <w:pStyle w:val="a3"/>
        <w:spacing w:before="2"/>
        <w:rPr>
          <w:b/>
        </w:rPr>
      </w:pP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1"/>
        </w:tabs>
        <w:spacing w:line="237" w:lineRule="auto"/>
        <w:ind w:right="327"/>
        <w:rPr>
          <w:sz w:val="24"/>
        </w:rPr>
      </w:pPr>
      <w:r>
        <w:rPr>
          <w:color w:val="333333"/>
          <w:sz w:val="24"/>
        </w:rPr>
        <w:t>формулировать краткосрочные и долгосрочные цели (индивидуальные с учетом участия 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коллективных задачах) в стандартной (типовой) ситуации на основе предложенного формата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планирования,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распределения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промежуточных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шагов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сроков;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1"/>
        </w:tabs>
        <w:spacing w:before="7" w:line="237" w:lineRule="auto"/>
        <w:ind w:right="317"/>
        <w:rPr>
          <w:sz w:val="24"/>
        </w:rPr>
      </w:pPr>
      <w:r>
        <w:rPr>
          <w:color w:val="333333"/>
          <w:sz w:val="24"/>
        </w:rPr>
        <w:t>принимать цель совместной деятельности, коллективно строить действия по ее достижению: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распределять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роли,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договариваться,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обсуждать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процесс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результат совместной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работы;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spacing w:before="3"/>
        <w:ind w:hanging="361"/>
        <w:jc w:val="left"/>
        <w:rPr>
          <w:sz w:val="24"/>
        </w:rPr>
      </w:pPr>
      <w:r>
        <w:rPr>
          <w:color w:val="333333"/>
          <w:sz w:val="24"/>
        </w:rPr>
        <w:t>проявлять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готовность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руководить,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выполнять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поручения,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подчиняться;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ind w:hanging="361"/>
        <w:jc w:val="left"/>
        <w:rPr>
          <w:sz w:val="24"/>
        </w:rPr>
      </w:pPr>
      <w:r>
        <w:rPr>
          <w:color w:val="333333"/>
          <w:sz w:val="24"/>
        </w:rPr>
        <w:t>ответственно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выполнять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свою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часть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работы;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spacing w:before="2"/>
        <w:ind w:hanging="361"/>
        <w:jc w:val="left"/>
        <w:rPr>
          <w:sz w:val="24"/>
        </w:rPr>
      </w:pPr>
      <w:r>
        <w:rPr>
          <w:color w:val="333333"/>
          <w:sz w:val="24"/>
        </w:rPr>
        <w:t>оценивать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свой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вклад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общий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результат;</w:t>
      </w:r>
    </w:p>
    <w:p w:rsidR="006B24E2" w:rsidRDefault="006B24E2" w:rsidP="006B24E2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ind w:hanging="361"/>
        <w:jc w:val="left"/>
        <w:rPr>
          <w:sz w:val="24"/>
        </w:rPr>
      </w:pPr>
      <w:r>
        <w:rPr>
          <w:color w:val="333333"/>
          <w:sz w:val="24"/>
        </w:rPr>
        <w:t>выполнять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совместные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проектные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задания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использованием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предложенного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образца.</w:t>
      </w:r>
    </w:p>
    <w:p w:rsidR="006B24E2" w:rsidRDefault="006B24E2" w:rsidP="006B24E2">
      <w:pPr>
        <w:pStyle w:val="a3"/>
        <w:spacing w:before="5"/>
      </w:pPr>
    </w:p>
    <w:p w:rsidR="006B24E2" w:rsidRDefault="006B24E2" w:rsidP="006B24E2">
      <w:pPr>
        <w:pStyle w:val="1"/>
        <w:jc w:val="left"/>
      </w:pPr>
      <w:r>
        <w:rPr>
          <w:color w:val="333333"/>
        </w:rPr>
        <w:t>ПРЕДМЕТНЫЕ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РЕЗУЛЬТАТЫ</w:t>
      </w:r>
    </w:p>
    <w:p w:rsidR="006B24E2" w:rsidRDefault="006B24E2" w:rsidP="006B24E2">
      <w:pPr>
        <w:pStyle w:val="a3"/>
        <w:spacing w:before="8"/>
        <w:rPr>
          <w:b/>
          <w:sz w:val="20"/>
        </w:rPr>
      </w:pPr>
    </w:p>
    <w:p w:rsidR="006B24E2" w:rsidRDefault="006B24E2" w:rsidP="006B24E2">
      <w:pPr>
        <w:pStyle w:val="a3"/>
        <w:ind w:left="300" w:right="313" w:firstLine="566"/>
        <w:jc w:val="both"/>
      </w:pPr>
      <w:r>
        <w:rPr>
          <w:color w:val="333333"/>
        </w:rPr>
        <w:t>Предметные результаты по внеурочному курсу «Увлекательный немецкий язык» предметной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области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«Иностранный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язык»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должны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быть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ориентированы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применение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знаний,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умений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навыков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типичных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ситуациях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реальных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жизненных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условиях,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отражать</w:t>
      </w:r>
      <w:r>
        <w:rPr>
          <w:color w:val="333333"/>
          <w:spacing w:val="1"/>
        </w:rPr>
        <w:t xml:space="preserve"> </w:t>
      </w:r>
      <w:proofErr w:type="spellStart"/>
      <w:r>
        <w:rPr>
          <w:color w:val="333333"/>
        </w:rPr>
        <w:t>сформированность</w:t>
      </w:r>
      <w:proofErr w:type="spellEnd"/>
      <w:r>
        <w:rPr>
          <w:color w:val="333333"/>
          <w:spacing w:val="1"/>
        </w:rPr>
        <w:t xml:space="preserve"> </w:t>
      </w:r>
      <w:r>
        <w:rPr>
          <w:color w:val="333333"/>
        </w:rPr>
        <w:t>иноязычной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коммуникативной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компетенции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элементарном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совокупности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составляющих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речевой,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языковой,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социокультурной,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компенсаторной,</w:t>
      </w:r>
      <w:r>
        <w:rPr>
          <w:color w:val="333333"/>
          <w:spacing w:val="-57"/>
        </w:rPr>
        <w:t xml:space="preserve"> </w:t>
      </w:r>
      <w:proofErr w:type="spellStart"/>
      <w:r>
        <w:rPr>
          <w:color w:val="333333"/>
        </w:rPr>
        <w:t>метапредметной</w:t>
      </w:r>
      <w:proofErr w:type="spellEnd"/>
      <w:r>
        <w:rPr>
          <w:color w:val="333333"/>
          <w:spacing w:val="2"/>
        </w:rPr>
        <w:t xml:space="preserve"> </w:t>
      </w:r>
      <w:r>
        <w:rPr>
          <w:color w:val="333333"/>
        </w:rPr>
        <w:t>(учебно-познавательной).</w:t>
      </w:r>
    </w:p>
    <w:p w:rsidR="006B24E2" w:rsidRDefault="006B24E2" w:rsidP="006B24E2">
      <w:pPr>
        <w:pStyle w:val="a3"/>
        <w:spacing w:before="1" w:line="242" w:lineRule="auto"/>
        <w:ind w:left="300" w:right="321" w:firstLine="566"/>
        <w:jc w:val="both"/>
      </w:pPr>
      <w:r>
        <w:rPr>
          <w:color w:val="333333"/>
        </w:rPr>
        <w:t xml:space="preserve">К концу обучения </w:t>
      </w:r>
      <w:r>
        <w:rPr>
          <w:b/>
          <w:i/>
          <w:color w:val="333333"/>
        </w:rPr>
        <w:t xml:space="preserve">в 4 классе </w:t>
      </w:r>
      <w:r>
        <w:rPr>
          <w:color w:val="333333"/>
        </w:rPr>
        <w:t>обучающийся получит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следующие предметные результаты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отдельным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темам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программы</w:t>
      </w:r>
      <w:r>
        <w:rPr>
          <w:color w:val="333333"/>
          <w:spacing w:val="-1"/>
        </w:rPr>
        <w:t xml:space="preserve"> </w:t>
      </w:r>
      <w:proofErr w:type="gramStart"/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иностранному</w:t>
      </w:r>
      <w:proofErr w:type="gramEnd"/>
      <w:r>
        <w:rPr>
          <w:color w:val="333333"/>
          <w:spacing w:val="-3"/>
        </w:rPr>
        <w:t xml:space="preserve"> </w:t>
      </w:r>
      <w:r>
        <w:rPr>
          <w:color w:val="333333"/>
        </w:rPr>
        <w:t>(немецкому)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языку:</w:t>
      </w:r>
    </w:p>
    <w:p w:rsidR="006B24E2" w:rsidRDefault="006B24E2" w:rsidP="006B24E2">
      <w:pPr>
        <w:pStyle w:val="1"/>
        <w:spacing w:line="274" w:lineRule="exact"/>
      </w:pPr>
      <w:r>
        <w:rPr>
          <w:color w:val="333333"/>
        </w:rPr>
        <w:t>Коммуникативные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умения</w:t>
      </w:r>
    </w:p>
    <w:p w:rsidR="006B24E2" w:rsidRDefault="006B24E2" w:rsidP="006B24E2">
      <w:pPr>
        <w:spacing w:line="274" w:lineRule="exact"/>
        <w:ind w:left="866"/>
        <w:rPr>
          <w:i/>
          <w:sz w:val="24"/>
        </w:rPr>
      </w:pPr>
      <w:r>
        <w:rPr>
          <w:i/>
          <w:color w:val="333333"/>
          <w:sz w:val="24"/>
        </w:rPr>
        <w:t>Говорение: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line="240" w:lineRule="auto"/>
        <w:ind w:right="307"/>
        <w:rPr>
          <w:sz w:val="24"/>
        </w:rPr>
      </w:pPr>
      <w:r>
        <w:rPr>
          <w:color w:val="333333"/>
          <w:sz w:val="24"/>
        </w:rPr>
        <w:t>вести разные виды диалогов (диалог этикетного характера, диалог-побуждение, диалог-расспрос,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диалог-разговор по телефону) на основе вербальных и (или) зрительных опор, с соблюдением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норм речевого этикета, принятого в стране/странах изучаемого языка (до 5 реплик со стороны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каждого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собеседника);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line="240" w:lineRule="auto"/>
        <w:ind w:right="324"/>
        <w:rPr>
          <w:sz w:val="24"/>
        </w:rPr>
      </w:pPr>
      <w:r>
        <w:rPr>
          <w:color w:val="333333"/>
          <w:sz w:val="24"/>
        </w:rPr>
        <w:t>создавать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устные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связные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монологические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высказывания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(описание,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рассуждение,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повествование/сообщение) с вербальными и (или) зрительными опорами в рамках тематического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содержания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речи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4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класса (объём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монологического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высказывания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–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не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менее 5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фраз);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before="4" w:line="237" w:lineRule="auto"/>
        <w:ind w:right="323"/>
        <w:rPr>
          <w:sz w:val="24"/>
        </w:rPr>
      </w:pPr>
      <w:r>
        <w:rPr>
          <w:color w:val="333333"/>
          <w:sz w:val="24"/>
        </w:rPr>
        <w:t>пересказывать основное содержание прочитанного текста с вербальными и (или) зрительными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опорами;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before="5" w:line="237" w:lineRule="auto"/>
        <w:ind w:right="325"/>
        <w:rPr>
          <w:sz w:val="24"/>
        </w:rPr>
      </w:pPr>
      <w:r>
        <w:rPr>
          <w:color w:val="333333"/>
          <w:sz w:val="24"/>
        </w:rPr>
        <w:t>устно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излагать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результаты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выполненного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проектного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задания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(объём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монологического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высказывания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–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не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менее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5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фраз).</w:t>
      </w:r>
    </w:p>
    <w:p w:rsidR="006B24E2" w:rsidRDefault="006B24E2" w:rsidP="006B24E2">
      <w:pPr>
        <w:spacing w:line="237" w:lineRule="auto"/>
        <w:jc w:val="both"/>
        <w:rPr>
          <w:sz w:val="24"/>
        </w:rPr>
        <w:sectPr w:rsidR="006B24E2">
          <w:pgSz w:w="11910" w:h="16840"/>
          <w:pgMar w:top="620" w:right="400" w:bottom="280" w:left="420" w:header="720" w:footer="720" w:gutter="0"/>
          <w:cols w:space="720"/>
        </w:sectPr>
      </w:pPr>
    </w:p>
    <w:p w:rsidR="006B24E2" w:rsidRDefault="006B24E2" w:rsidP="006B24E2">
      <w:pPr>
        <w:spacing w:before="74" w:line="275" w:lineRule="exact"/>
        <w:ind w:left="866"/>
        <w:rPr>
          <w:i/>
          <w:sz w:val="24"/>
        </w:rPr>
      </w:pPr>
      <w:proofErr w:type="spellStart"/>
      <w:r>
        <w:rPr>
          <w:i/>
          <w:color w:val="333333"/>
          <w:sz w:val="24"/>
        </w:rPr>
        <w:lastRenderedPageBreak/>
        <w:t>Аудирование</w:t>
      </w:r>
      <w:proofErr w:type="spellEnd"/>
      <w:r>
        <w:rPr>
          <w:i/>
          <w:color w:val="333333"/>
          <w:sz w:val="24"/>
        </w:rPr>
        <w:t>: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line="242" w:lineRule="auto"/>
        <w:ind w:right="331"/>
        <w:rPr>
          <w:sz w:val="24"/>
        </w:rPr>
      </w:pPr>
      <w:r>
        <w:rPr>
          <w:color w:val="333333"/>
          <w:sz w:val="24"/>
        </w:rPr>
        <w:t>воспринимать на слух и понимать речь учителя и других обучающихся, вербально/</w:t>
      </w:r>
      <w:proofErr w:type="spellStart"/>
      <w:r>
        <w:rPr>
          <w:color w:val="333333"/>
          <w:sz w:val="24"/>
        </w:rPr>
        <w:t>невербально</w:t>
      </w:r>
      <w:proofErr w:type="spellEnd"/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реагировать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услышанное;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line="240" w:lineRule="auto"/>
        <w:ind w:right="315"/>
        <w:rPr>
          <w:sz w:val="24"/>
        </w:rPr>
      </w:pPr>
      <w:r>
        <w:rPr>
          <w:color w:val="333333"/>
          <w:sz w:val="24"/>
        </w:rPr>
        <w:t>воспринимать на слух и понимать учебные и адаптированные аутентичные тексты, построенные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изученном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языковом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материале,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глубиной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проникновения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содержание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зависимости от поставленной коммуникативной задачи: с пониманием основного содержания, с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пониманием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запрашиваемой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информации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фактического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характера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зрительной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опорой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использованием языковой, в том числе контекстуальной, догадки (время звучания текста/текстов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1"/>
          <w:sz w:val="24"/>
        </w:rPr>
        <w:t xml:space="preserve"> </w:t>
      </w:r>
      <w:proofErr w:type="spellStart"/>
      <w:r>
        <w:rPr>
          <w:color w:val="333333"/>
          <w:sz w:val="24"/>
        </w:rPr>
        <w:t>аудирования</w:t>
      </w:r>
      <w:proofErr w:type="spellEnd"/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–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до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1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минуты).</w:t>
      </w:r>
    </w:p>
    <w:p w:rsidR="006B24E2" w:rsidRDefault="006B24E2" w:rsidP="006B24E2">
      <w:pPr>
        <w:ind w:left="866"/>
        <w:jc w:val="both"/>
        <w:rPr>
          <w:i/>
          <w:sz w:val="24"/>
        </w:rPr>
      </w:pPr>
      <w:r>
        <w:rPr>
          <w:i/>
          <w:color w:val="333333"/>
          <w:sz w:val="24"/>
        </w:rPr>
        <w:t>Смысловое</w:t>
      </w:r>
      <w:r>
        <w:rPr>
          <w:i/>
          <w:color w:val="333333"/>
          <w:spacing w:val="-3"/>
          <w:sz w:val="24"/>
        </w:rPr>
        <w:t xml:space="preserve"> </w:t>
      </w:r>
      <w:r>
        <w:rPr>
          <w:i/>
          <w:color w:val="333333"/>
          <w:sz w:val="24"/>
        </w:rPr>
        <w:t>чтение: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line="240" w:lineRule="auto"/>
        <w:ind w:right="311"/>
        <w:rPr>
          <w:sz w:val="24"/>
        </w:rPr>
      </w:pPr>
      <w:r>
        <w:rPr>
          <w:color w:val="333333"/>
          <w:sz w:val="24"/>
        </w:rPr>
        <w:t>читать вслух и понимать учебные и адаптированные аутентичные тексты объёмом до 67 слов,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построенные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изученном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языковом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материале,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соблюдением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правил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чтения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соответствующей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интонацией,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обеспечивая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восприятие читаемого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z w:val="24"/>
        </w:rPr>
        <w:t>слушателями;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line="240" w:lineRule="auto"/>
        <w:ind w:right="319"/>
        <w:rPr>
          <w:sz w:val="24"/>
        </w:rPr>
      </w:pPr>
      <w:r>
        <w:rPr>
          <w:color w:val="333333"/>
          <w:sz w:val="24"/>
        </w:rPr>
        <w:t>читать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себя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понимать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учебные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адаптированные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аутентичные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тексты,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содержащие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отдельные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незнакомые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слова,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различной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глубиной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проникновения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содержание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зависимости от поставленной коммуникативной задачи: с пониманием основного содержания, с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пониманием запрашиваемой информации, со зрительной опорой и без опоры, с использованием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языковой, в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том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числе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контекстуальной, догадки (объём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текста/текстов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чтения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–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до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160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слов);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ind w:hanging="361"/>
        <w:rPr>
          <w:sz w:val="24"/>
        </w:rPr>
      </w:pPr>
      <w:r>
        <w:rPr>
          <w:color w:val="333333"/>
          <w:sz w:val="24"/>
        </w:rPr>
        <w:t>читать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про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себя</w:t>
      </w:r>
      <w:r>
        <w:rPr>
          <w:color w:val="333333"/>
          <w:spacing w:val="-2"/>
          <w:sz w:val="24"/>
        </w:rPr>
        <w:t xml:space="preserve"> </w:t>
      </w:r>
      <w:proofErr w:type="spellStart"/>
      <w:r>
        <w:rPr>
          <w:color w:val="333333"/>
          <w:sz w:val="24"/>
        </w:rPr>
        <w:t>несплошные</w:t>
      </w:r>
      <w:proofErr w:type="spellEnd"/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тексты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(таблицы)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понимать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представленную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них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информацию.</w:t>
      </w:r>
    </w:p>
    <w:p w:rsidR="006B24E2" w:rsidRDefault="006B24E2" w:rsidP="006B24E2">
      <w:pPr>
        <w:spacing w:line="275" w:lineRule="exact"/>
        <w:ind w:left="866"/>
        <w:rPr>
          <w:i/>
          <w:sz w:val="24"/>
        </w:rPr>
      </w:pPr>
      <w:r>
        <w:rPr>
          <w:i/>
          <w:color w:val="333333"/>
          <w:sz w:val="24"/>
        </w:rPr>
        <w:t>Письмо: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line="240" w:lineRule="auto"/>
        <w:ind w:right="315"/>
        <w:rPr>
          <w:sz w:val="24"/>
        </w:rPr>
      </w:pPr>
      <w:r>
        <w:rPr>
          <w:color w:val="333333"/>
          <w:sz w:val="24"/>
        </w:rPr>
        <w:t>заполнять анкеты и формуляры, сообщая о себе основные сведения (имя, фамилия, возраст, место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жительства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(страна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проживания,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город),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любимые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занятия,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домашний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питомец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другие)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соответствии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 нормами,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принятыми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стране/странах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изучаемого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языка;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line="242" w:lineRule="auto"/>
        <w:ind w:right="323"/>
        <w:rPr>
          <w:sz w:val="24"/>
        </w:rPr>
      </w:pPr>
      <w:r>
        <w:rPr>
          <w:color w:val="333333"/>
          <w:sz w:val="24"/>
        </w:rPr>
        <w:t>писать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использованием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образца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короткие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поздравления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праздниками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выражением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пожелания;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line="242" w:lineRule="auto"/>
        <w:ind w:right="308"/>
        <w:rPr>
          <w:sz w:val="24"/>
        </w:rPr>
      </w:pPr>
      <w:r>
        <w:rPr>
          <w:color w:val="333333"/>
          <w:sz w:val="24"/>
        </w:rPr>
        <w:t>писать с использованием образца электронное сообщение личного характера (объём сообщения –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до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z w:val="24"/>
        </w:rPr>
        <w:t>50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слов).</w:t>
      </w:r>
    </w:p>
    <w:p w:rsidR="006B24E2" w:rsidRDefault="006B24E2" w:rsidP="006B24E2">
      <w:pPr>
        <w:pStyle w:val="1"/>
        <w:spacing w:line="274" w:lineRule="exact"/>
      </w:pPr>
      <w:r>
        <w:rPr>
          <w:color w:val="333333"/>
        </w:rPr>
        <w:t>Языковые знания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навыки</w:t>
      </w:r>
    </w:p>
    <w:p w:rsidR="006B24E2" w:rsidRDefault="006B24E2" w:rsidP="006B24E2">
      <w:pPr>
        <w:spacing w:line="274" w:lineRule="exact"/>
        <w:ind w:left="866"/>
        <w:jc w:val="both"/>
        <w:rPr>
          <w:i/>
          <w:sz w:val="24"/>
        </w:rPr>
      </w:pPr>
      <w:r>
        <w:rPr>
          <w:i/>
          <w:color w:val="333333"/>
          <w:sz w:val="24"/>
        </w:rPr>
        <w:t>Фонетическая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сторона</w:t>
      </w:r>
      <w:r>
        <w:rPr>
          <w:i/>
          <w:color w:val="333333"/>
          <w:spacing w:val="-3"/>
          <w:sz w:val="24"/>
        </w:rPr>
        <w:t xml:space="preserve"> </w:t>
      </w:r>
      <w:r>
        <w:rPr>
          <w:i/>
          <w:color w:val="333333"/>
          <w:sz w:val="24"/>
        </w:rPr>
        <w:t>речи: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line="242" w:lineRule="auto"/>
        <w:ind w:right="321"/>
        <w:rPr>
          <w:sz w:val="24"/>
        </w:rPr>
      </w:pPr>
      <w:r>
        <w:rPr>
          <w:color w:val="333333"/>
          <w:sz w:val="24"/>
        </w:rPr>
        <w:t>различать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слух,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без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ошибок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произносить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слова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правильным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ударением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фразы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соблюдением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ритмико-интонационных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особенностей;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line="271" w:lineRule="exact"/>
        <w:ind w:hanging="361"/>
        <w:rPr>
          <w:sz w:val="24"/>
        </w:rPr>
      </w:pPr>
      <w:r>
        <w:rPr>
          <w:color w:val="333333"/>
          <w:sz w:val="24"/>
        </w:rPr>
        <w:t>читать вслух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слова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согласно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основным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правилам чтения.</w:t>
      </w:r>
    </w:p>
    <w:p w:rsidR="006B24E2" w:rsidRDefault="006B24E2" w:rsidP="006B24E2">
      <w:pPr>
        <w:spacing w:line="275" w:lineRule="exact"/>
        <w:ind w:left="866"/>
        <w:jc w:val="both"/>
        <w:rPr>
          <w:i/>
          <w:sz w:val="24"/>
        </w:rPr>
      </w:pPr>
      <w:r>
        <w:rPr>
          <w:i/>
          <w:color w:val="333333"/>
          <w:sz w:val="24"/>
        </w:rPr>
        <w:t>Графика,</w:t>
      </w:r>
      <w:r>
        <w:rPr>
          <w:i/>
          <w:color w:val="333333"/>
          <w:spacing w:val="1"/>
          <w:sz w:val="24"/>
        </w:rPr>
        <w:t xml:space="preserve"> </w:t>
      </w:r>
      <w:r>
        <w:rPr>
          <w:i/>
          <w:color w:val="333333"/>
          <w:sz w:val="24"/>
        </w:rPr>
        <w:t>орфография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и пунктуация: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ind w:hanging="361"/>
        <w:rPr>
          <w:sz w:val="24"/>
        </w:rPr>
      </w:pPr>
      <w:r>
        <w:rPr>
          <w:color w:val="333333"/>
          <w:sz w:val="24"/>
        </w:rPr>
        <w:t>правильно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писать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изученные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слова;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line="237" w:lineRule="auto"/>
        <w:ind w:right="323"/>
        <w:rPr>
          <w:sz w:val="24"/>
        </w:rPr>
      </w:pPr>
      <w:r>
        <w:rPr>
          <w:color w:val="333333"/>
          <w:sz w:val="24"/>
        </w:rPr>
        <w:t>правильно расставлять знаки препинания (точку, вопросительный и восклицательный знаки 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конце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предложения,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запятая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при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перечислении).</w:t>
      </w:r>
    </w:p>
    <w:p w:rsidR="006B24E2" w:rsidRDefault="006B24E2" w:rsidP="006B24E2">
      <w:pPr>
        <w:spacing w:before="2" w:line="275" w:lineRule="exact"/>
        <w:ind w:left="866"/>
        <w:jc w:val="both"/>
        <w:rPr>
          <w:i/>
          <w:sz w:val="24"/>
        </w:rPr>
      </w:pPr>
      <w:r>
        <w:rPr>
          <w:i/>
          <w:color w:val="333333"/>
          <w:sz w:val="24"/>
        </w:rPr>
        <w:t>Лексическая</w:t>
      </w:r>
      <w:r>
        <w:rPr>
          <w:i/>
          <w:color w:val="333333"/>
          <w:spacing w:val="-5"/>
          <w:sz w:val="24"/>
        </w:rPr>
        <w:t xml:space="preserve"> </w:t>
      </w:r>
      <w:r>
        <w:rPr>
          <w:i/>
          <w:color w:val="333333"/>
          <w:sz w:val="24"/>
        </w:rPr>
        <w:t>сторона</w:t>
      </w:r>
      <w:r>
        <w:rPr>
          <w:i/>
          <w:color w:val="333333"/>
          <w:spacing w:val="-3"/>
          <w:sz w:val="24"/>
        </w:rPr>
        <w:t xml:space="preserve"> </w:t>
      </w:r>
      <w:r>
        <w:rPr>
          <w:i/>
          <w:color w:val="333333"/>
          <w:sz w:val="24"/>
        </w:rPr>
        <w:t>речи: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line="240" w:lineRule="auto"/>
        <w:ind w:right="322"/>
        <w:rPr>
          <w:sz w:val="24"/>
        </w:rPr>
      </w:pPr>
      <w:r>
        <w:rPr>
          <w:color w:val="333333"/>
          <w:sz w:val="24"/>
        </w:rPr>
        <w:t>распознавать и употреблять в устной и письменной речи не менее 500 лексических единиц (слов,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словосочетаний, речевых клише), обслуживающих ситуации общения в рамках тематического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содержания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4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класса,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включая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освоенные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предыдущий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год обучения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350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лексических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единиц;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line="240" w:lineRule="auto"/>
        <w:ind w:right="314"/>
        <w:rPr>
          <w:sz w:val="24"/>
        </w:rPr>
      </w:pPr>
      <w:r>
        <w:rPr>
          <w:color w:val="333333"/>
          <w:sz w:val="24"/>
        </w:rPr>
        <w:t>распознавать и употреблять в устной и письменной речи родственные слова, образованные с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использованием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аффиксации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(существительные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суффиксами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-</w:t>
      </w:r>
      <w:proofErr w:type="spellStart"/>
      <w:r>
        <w:rPr>
          <w:color w:val="333333"/>
          <w:sz w:val="24"/>
        </w:rPr>
        <w:t>er</w:t>
      </w:r>
      <w:proofErr w:type="spellEnd"/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–</w:t>
      </w:r>
      <w:r>
        <w:rPr>
          <w:color w:val="333333"/>
          <w:spacing w:val="1"/>
          <w:sz w:val="24"/>
        </w:rPr>
        <w:t xml:space="preserve"> </w:t>
      </w:r>
      <w:proofErr w:type="spellStart"/>
      <w:r>
        <w:rPr>
          <w:color w:val="333333"/>
          <w:sz w:val="24"/>
        </w:rPr>
        <w:t>Arbeiter</w:t>
      </w:r>
      <w:proofErr w:type="spellEnd"/>
      <w:r>
        <w:rPr>
          <w:color w:val="333333"/>
          <w:sz w:val="24"/>
        </w:rPr>
        <w:t>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-</w:t>
      </w:r>
      <w:proofErr w:type="spellStart"/>
      <w:r>
        <w:rPr>
          <w:color w:val="333333"/>
          <w:sz w:val="24"/>
        </w:rPr>
        <w:t>in</w:t>
      </w:r>
      <w:proofErr w:type="spellEnd"/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–</w:t>
      </w:r>
      <w:r>
        <w:rPr>
          <w:color w:val="333333"/>
          <w:spacing w:val="1"/>
          <w:sz w:val="24"/>
        </w:rPr>
        <w:t xml:space="preserve"> </w:t>
      </w:r>
      <w:proofErr w:type="spellStart"/>
      <w:r>
        <w:rPr>
          <w:color w:val="333333"/>
          <w:sz w:val="24"/>
        </w:rPr>
        <w:t>Lehrerin</w:t>
      </w:r>
      <w:proofErr w:type="spellEnd"/>
      <w:r>
        <w:rPr>
          <w:color w:val="333333"/>
          <w:sz w:val="24"/>
        </w:rPr>
        <w:t>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порядковые числительные с суффиксами -</w:t>
      </w:r>
      <w:proofErr w:type="spellStart"/>
      <w:r>
        <w:rPr>
          <w:color w:val="333333"/>
          <w:sz w:val="24"/>
        </w:rPr>
        <w:t>te</w:t>
      </w:r>
      <w:proofErr w:type="spellEnd"/>
      <w:r>
        <w:rPr>
          <w:color w:val="333333"/>
          <w:sz w:val="24"/>
        </w:rPr>
        <w:t>, -</w:t>
      </w:r>
      <w:proofErr w:type="spellStart"/>
      <w:r>
        <w:rPr>
          <w:color w:val="333333"/>
          <w:sz w:val="24"/>
        </w:rPr>
        <w:t>ste</w:t>
      </w:r>
      <w:proofErr w:type="spellEnd"/>
      <w:r>
        <w:rPr>
          <w:color w:val="333333"/>
          <w:sz w:val="24"/>
        </w:rPr>
        <w:t>) и словосложения (</w:t>
      </w:r>
      <w:proofErr w:type="spellStart"/>
      <w:r>
        <w:rPr>
          <w:color w:val="333333"/>
          <w:sz w:val="24"/>
        </w:rPr>
        <w:t>Geburtstag</w:t>
      </w:r>
      <w:proofErr w:type="spellEnd"/>
      <w:r>
        <w:rPr>
          <w:color w:val="333333"/>
          <w:sz w:val="24"/>
        </w:rPr>
        <w:t>) в соответствии с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решаемой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коммуникативной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задачей.</w:t>
      </w:r>
    </w:p>
    <w:p w:rsidR="006B24E2" w:rsidRDefault="006B24E2" w:rsidP="006B24E2">
      <w:pPr>
        <w:ind w:left="866"/>
        <w:jc w:val="both"/>
        <w:rPr>
          <w:i/>
          <w:sz w:val="24"/>
        </w:rPr>
      </w:pPr>
      <w:r>
        <w:rPr>
          <w:i/>
          <w:color w:val="333333"/>
          <w:sz w:val="24"/>
        </w:rPr>
        <w:t>Грамматическая</w:t>
      </w:r>
      <w:r>
        <w:rPr>
          <w:i/>
          <w:color w:val="333333"/>
          <w:spacing w:val="-5"/>
          <w:sz w:val="24"/>
        </w:rPr>
        <w:t xml:space="preserve"> </w:t>
      </w:r>
      <w:r>
        <w:rPr>
          <w:i/>
          <w:color w:val="333333"/>
          <w:sz w:val="24"/>
        </w:rPr>
        <w:t>сторона</w:t>
      </w:r>
      <w:r>
        <w:rPr>
          <w:i/>
          <w:color w:val="333333"/>
          <w:spacing w:val="-3"/>
          <w:sz w:val="24"/>
        </w:rPr>
        <w:t xml:space="preserve"> </w:t>
      </w:r>
      <w:r>
        <w:rPr>
          <w:i/>
          <w:color w:val="333333"/>
          <w:sz w:val="24"/>
        </w:rPr>
        <w:t>речи:</w:t>
      </w:r>
    </w:p>
    <w:p w:rsidR="006B24E2" w:rsidRDefault="006B24E2" w:rsidP="006B24E2">
      <w:pPr>
        <w:pStyle w:val="a3"/>
        <w:spacing w:before="4" w:line="237" w:lineRule="auto"/>
        <w:ind w:left="300" w:right="324" w:firstLine="566"/>
        <w:jc w:val="both"/>
      </w:pPr>
      <w:r>
        <w:rPr>
          <w:color w:val="333333"/>
        </w:rPr>
        <w:t>Распознавать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употреблять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письменной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речи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изученные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синтаксические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конструкции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морфологические формы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немецкого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языка: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0"/>
          <w:tab w:val="left" w:pos="661"/>
        </w:tabs>
        <w:spacing w:before="3"/>
        <w:ind w:hanging="361"/>
        <w:jc w:val="left"/>
        <w:rPr>
          <w:sz w:val="24"/>
        </w:rPr>
      </w:pPr>
      <w:r>
        <w:rPr>
          <w:color w:val="333333"/>
          <w:sz w:val="24"/>
        </w:rPr>
        <w:t>простые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предложения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однородными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членами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(союз</w:t>
      </w:r>
      <w:r>
        <w:rPr>
          <w:color w:val="333333"/>
          <w:spacing w:val="-7"/>
          <w:sz w:val="24"/>
        </w:rPr>
        <w:t xml:space="preserve"> </w:t>
      </w:r>
      <w:proofErr w:type="spellStart"/>
      <w:r>
        <w:rPr>
          <w:color w:val="333333"/>
          <w:sz w:val="24"/>
        </w:rPr>
        <w:t>oder</w:t>
      </w:r>
      <w:proofErr w:type="spellEnd"/>
      <w:r>
        <w:rPr>
          <w:color w:val="333333"/>
          <w:sz w:val="24"/>
        </w:rPr>
        <w:t>);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0"/>
          <w:tab w:val="left" w:pos="661"/>
        </w:tabs>
        <w:ind w:hanging="361"/>
        <w:jc w:val="left"/>
        <w:rPr>
          <w:sz w:val="24"/>
        </w:rPr>
      </w:pPr>
      <w:r>
        <w:rPr>
          <w:color w:val="333333"/>
          <w:sz w:val="24"/>
        </w:rPr>
        <w:t>сложносочинённые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предложения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сочинительными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союзами</w:t>
      </w:r>
      <w:r>
        <w:rPr>
          <w:color w:val="333333"/>
          <w:spacing w:val="-2"/>
          <w:sz w:val="24"/>
        </w:rPr>
        <w:t xml:space="preserve"> </w:t>
      </w:r>
      <w:proofErr w:type="spellStart"/>
      <w:r>
        <w:rPr>
          <w:color w:val="333333"/>
          <w:sz w:val="24"/>
        </w:rPr>
        <w:t>und</w:t>
      </w:r>
      <w:proofErr w:type="spellEnd"/>
      <w:r>
        <w:rPr>
          <w:color w:val="333333"/>
          <w:sz w:val="24"/>
        </w:rPr>
        <w:t xml:space="preserve">, </w:t>
      </w:r>
      <w:proofErr w:type="spellStart"/>
      <w:r>
        <w:rPr>
          <w:color w:val="333333"/>
          <w:sz w:val="24"/>
        </w:rPr>
        <w:t>aber</w:t>
      </w:r>
      <w:proofErr w:type="spellEnd"/>
      <w:r>
        <w:rPr>
          <w:color w:val="333333"/>
          <w:sz w:val="24"/>
        </w:rPr>
        <w:t>,</w:t>
      </w:r>
      <w:r>
        <w:rPr>
          <w:color w:val="333333"/>
          <w:spacing w:val="-5"/>
          <w:sz w:val="24"/>
        </w:rPr>
        <w:t xml:space="preserve"> </w:t>
      </w:r>
      <w:proofErr w:type="spellStart"/>
      <w:r>
        <w:rPr>
          <w:color w:val="333333"/>
          <w:sz w:val="24"/>
        </w:rPr>
        <w:t>oder</w:t>
      </w:r>
      <w:proofErr w:type="spellEnd"/>
      <w:r>
        <w:rPr>
          <w:color w:val="333333"/>
          <w:sz w:val="24"/>
        </w:rPr>
        <w:t>,</w:t>
      </w:r>
      <w:r>
        <w:rPr>
          <w:color w:val="333333"/>
          <w:spacing w:val="-4"/>
          <w:sz w:val="24"/>
        </w:rPr>
        <w:t xml:space="preserve"> </w:t>
      </w:r>
      <w:proofErr w:type="spellStart"/>
      <w:r>
        <w:rPr>
          <w:color w:val="333333"/>
          <w:sz w:val="24"/>
        </w:rPr>
        <w:t>denn</w:t>
      </w:r>
      <w:proofErr w:type="spellEnd"/>
      <w:r>
        <w:rPr>
          <w:color w:val="333333"/>
          <w:sz w:val="24"/>
        </w:rPr>
        <w:t>;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0"/>
          <w:tab w:val="left" w:pos="661"/>
        </w:tabs>
        <w:spacing w:before="3"/>
        <w:ind w:hanging="361"/>
        <w:jc w:val="left"/>
        <w:rPr>
          <w:sz w:val="24"/>
        </w:rPr>
      </w:pPr>
      <w:r>
        <w:rPr>
          <w:color w:val="333333"/>
          <w:sz w:val="24"/>
        </w:rPr>
        <w:t>модальный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глагол</w:t>
      </w:r>
      <w:r>
        <w:rPr>
          <w:color w:val="333333"/>
          <w:spacing w:val="-6"/>
          <w:sz w:val="24"/>
        </w:rPr>
        <w:t xml:space="preserve"> </w:t>
      </w:r>
      <w:proofErr w:type="spellStart"/>
      <w:r>
        <w:rPr>
          <w:color w:val="333333"/>
          <w:sz w:val="24"/>
        </w:rPr>
        <w:t>wollen</w:t>
      </w:r>
      <w:proofErr w:type="spellEnd"/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 xml:space="preserve">(в </w:t>
      </w:r>
      <w:proofErr w:type="spellStart"/>
      <w:r>
        <w:rPr>
          <w:color w:val="333333"/>
          <w:sz w:val="24"/>
        </w:rPr>
        <w:t>Präsens</w:t>
      </w:r>
      <w:proofErr w:type="spellEnd"/>
      <w:r>
        <w:rPr>
          <w:color w:val="333333"/>
          <w:sz w:val="24"/>
        </w:rPr>
        <w:t>);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0"/>
          <w:tab w:val="left" w:pos="661"/>
        </w:tabs>
        <w:ind w:hanging="361"/>
        <w:jc w:val="left"/>
        <w:rPr>
          <w:sz w:val="24"/>
        </w:rPr>
      </w:pPr>
      <w:r>
        <w:rPr>
          <w:color w:val="333333"/>
          <w:sz w:val="24"/>
        </w:rPr>
        <w:t>прилагательные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положительной, сравнительной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превосходной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степенях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сравнения;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0"/>
          <w:tab w:val="left" w:pos="661"/>
        </w:tabs>
        <w:spacing w:before="2"/>
        <w:ind w:hanging="361"/>
        <w:jc w:val="left"/>
        <w:rPr>
          <w:sz w:val="24"/>
        </w:rPr>
      </w:pPr>
      <w:r>
        <w:rPr>
          <w:color w:val="333333"/>
          <w:sz w:val="24"/>
        </w:rPr>
        <w:t>личные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местоимения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винительном 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дательном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падежах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(в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некоторых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речевых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образцах);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0"/>
          <w:tab w:val="left" w:pos="661"/>
        </w:tabs>
        <w:ind w:hanging="361"/>
        <w:jc w:val="left"/>
        <w:rPr>
          <w:sz w:val="24"/>
        </w:rPr>
      </w:pPr>
      <w:r>
        <w:rPr>
          <w:color w:val="333333"/>
          <w:sz w:val="24"/>
        </w:rPr>
        <w:t>указательные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местоимения</w:t>
      </w:r>
      <w:r>
        <w:rPr>
          <w:color w:val="333333"/>
          <w:spacing w:val="-4"/>
          <w:sz w:val="24"/>
        </w:rPr>
        <w:t xml:space="preserve"> </w:t>
      </w:r>
      <w:proofErr w:type="spellStart"/>
      <w:r>
        <w:rPr>
          <w:color w:val="333333"/>
          <w:sz w:val="24"/>
        </w:rPr>
        <w:t>dieser</w:t>
      </w:r>
      <w:proofErr w:type="spellEnd"/>
      <w:r>
        <w:rPr>
          <w:color w:val="333333"/>
          <w:sz w:val="24"/>
        </w:rPr>
        <w:t>,</w:t>
      </w:r>
      <w:r>
        <w:rPr>
          <w:color w:val="333333"/>
          <w:spacing w:val="-3"/>
          <w:sz w:val="24"/>
        </w:rPr>
        <w:t xml:space="preserve"> </w:t>
      </w:r>
      <w:proofErr w:type="spellStart"/>
      <w:r>
        <w:rPr>
          <w:color w:val="333333"/>
          <w:sz w:val="24"/>
        </w:rPr>
        <w:t>dieses</w:t>
      </w:r>
      <w:proofErr w:type="spellEnd"/>
      <w:r>
        <w:rPr>
          <w:color w:val="333333"/>
          <w:sz w:val="24"/>
        </w:rPr>
        <w:t>,</w:t>
      </w:r>
      <w:r>
        <w:rPr>
          <w:color w:val="333333"/>
          <w:spacing w:val="-3"/>
          <w:sz w:val="24"/>
        </w:rPr>
        <w:t xml:space="preserve"> </w:t>
      </w:r>
      <w:proofErr w:type="spellStart"/>
      <w:r>
        <w:rPr>
          <w:color w:val="333333"/>
          <w:sz w:val="24"/>
        </w:rPr>
        <w:t>diese</w:t>
      </w:r>
      <w:proofErr w:type="spellEnd"/>
      <w:r>
        <w:rPr>
          <w:color w:val="333333"/>
          <w:sz w:val="24"/>
        </w:rPr>
        <w:t>;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0"/>
          <w:tab w:val="left" w:pos="661"/>
        </w:tabs>
        <w:spacing w:before="3" w:line="240" w:lineRule="auto"/>
        <w:ind w:hanging="361"/>
        <w:jc w:val="left"/>
        <w:rPr>
          <w:sz w:val="24"/>
        </w:rPr>
      </w:pPr>
      <w:r>
        <w:rPr>
          <w:color w:val="333333"/>
          <w:sz w:val="24"/>
        </w:rPr>
        <w:t>количественные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(до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100)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порядковые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(до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31)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числительные;</w:t>
      </w:r>
    </w:p>
    <w:p w:rsidR="006B24E2" w:rsidRDefault="006B24E2" w:rsidP="006B24E2">
      <w:pPr>
        <w:rPr>
          <w:sz w:val="24"/>
        </w:rPr>
        <w:sectPr w:rsidR="006B24E2">
          <w:pgSz w:w="11910" w:h="16840"/>
          <w:pgMar w:top="620" w:right="400" w:bottom="280" w:left="420" w:header="720" w:footer="720" w:gutter="0"/>
          <w:cols w:space="720"/>
        </w:sectPr>
      </w:pP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before="74" w:line="240" w:lineRule="auto"/>
        <w:ind w:hanging="361"/>
        <w:rPr>
          <w:sz w:val="24"/>
        </w:rPr>
      </w:pPr>
      <w:r>
        <w:rPr>
          <w:color w:val="333333"/>
          <w:sz w:val="24"/>
        </w:rPr>
        <w:lastRenderedPageBreak/>
        <w:t>предлоги</w:t>
      </w:r>
      <w:r>
        <w:rPr>
          <w:color w:val="333333"/>
          <w:spacing w:val="-5"/>
          <w:sz w:val="24"/>
        </w:rPr>
        <w:t xml:space="preserve"> </w:t>
      </w:r>
      <w:proofErr w:type="spellStart"/>
      <w:r>
        <w:rPr>
          <w:color w:val="333333"/>
          <w:sz w:val="24"/>
        </w:rPr>
        <w:t>für</w:t>
      </w:r>
      <w:proofErr w:type="spellEnd"/>
      <w:r>
        <w:rPr>
          <w:color w:val="333333"/>
          <w:sz w:val="24"/>
        </w:rPr>
        <w:t xml:space="preserve">, </w:t>
      </w:r>
      <w:proofErr w:type="spellStart"/>
      <w:r>
        <w:rPr>
          <w:color w:val="333333"/>
          <w:sz w:val="24"/>
        </w:rPr>
        <w:t>mit</w:t>
      </w:r>
      <w:proofErr w:type="spellEnd"/>
      <w:r>
        <w:rPr>
          <w:color w:val="333333"/>
          <w:sz w:val="24"/>
        </w:rPr>
        <w:t>,</w:t>
      </w:r>
      <w:r>
        <w:rPr>
          <w:color w:val="333333"/>
          <w:spacing w:val="1"/>
          <w:sz w:val="24"/>
        </w:rPr>
        <w:t xml:space="preserve"> </w:t>
      </w:r>
      <w:proofErr w:type="spellStart"/>
      <w:r>
        <w:rPr>
          <w:color w:val="333333"/>
          <w:sz w:val="24"/>
        </w:rPr>
        <w:t>um</w:t>
      </w:r>
      <w:proofErr w:type="spellEnd"/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(в некоторых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речевых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образцах).</w:t>
      </w:r>
    </w:p>
    <w:p w:rsidR="006B24E2" w:rsidRDefault="006B24E2" w:rsidP="006B24E2">
      <w:pPr>
        <w:pStyle w:val="1"/>
        <w:spacing w:before="2" w:line="275" w:lineRule="exact"/>
      </w:pPr>
      <w:r>
        <w:rPr>
          <w:color w:val="333333"/>
        </w:rPr>
        <w:t>Социокультурные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умения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line="240" w:lineRule="auto"/>
        <w:ind w:right="322"/>
        <w:rPr>
          <w:sz w:val="24"/>
        </w:rPr>
      </w:pPr>
      <w:r>
        <w:rPr>
          <w:color w:val="333333"/>
          <w:sz w:val="24"/>
        </w:rPr>
        <w:t>использовать некоторые социокультурные элементы речевого поведенческого этикета, принятого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в стране/странах изучаемого языка, в различных ситуациях общения: приветствие, знакомство,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выражение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благодарности,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извинение,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поздравление,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разговор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телефону;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line="274" w:lineRule="exact"/>
        <w:ind w:hanging="361"/>
        <w:rPr>
          <w:sz w:val="24"/>
        </w:rPr>
      </w:pPr>
      <w:r>
        <w:rPr>
          <w:color w:val="333333"/>
          <w:sz w:val="24"/>
        </w:rPr>
        <w:t>кратко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рассказывать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о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России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стране/странах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изучаемого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языка.</w:t>
      </w:r>
    </w:p>
    <w:p w:rsidR="006B24E2" w:rsidRDefault="006B24E2" w:rsidP="006B24E2">
      <w:pPr>
        <w:pStyle w:val="a5"/>
        <w:numPr>
          <w:ilvl w:val="0"/>
          <w:numId w:val="2"/>
        </w:numPr>
        <w:tabs>
          <w:tab w:val="left" w:pos="661"/>
        </w:tabs>
        <w:spacing w:before="4" w:line="237" w:lineRule="auto"/>
        <w:ind w:right="329"/>
        <w:rPr>
          <w:sz w:val="24"/>
        </w:rPr>
      </w:pPr>
      <w:r>
        <w:rPr>
          <w:color w:val="333333"/>
          <w:sz w:val="24"/>
        </w:rPr>
        <w:t>использовать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двуязычные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словари,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словари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картинках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другие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справочные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материалы,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включая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ресурсы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Интернета.</w:t>
      </w:r>
    </w:p>
    <w:p w:rsidR="006B24E2" w:rsidRDefault="006B24E2" w:rsidP="006B24E2">
      <w:pPr>
        <w:pStyle w:val="a3"/>
        <w:rPr>
          <w:sz w:val="20"/>
        </w:rPr>
      </w:pPr>
    </w:p>
    <w:p w:rsidR="006B24E2" w:rsidRDefault="006B24E2" w:rsidP="006B24E2">
      <w:pPr>
        <w:pStyle w:val="a3"/>
        <w:spacing w:before="11"/>
        <w:rPr>
          <w:sz w:val="27"/>
        </w:rPr>
      </w:pPr>
    </w:p>
    <w:tbl>
      <w:tblPr>
        <w:tblStyle w:val="TableNormal"/>
        <w:tblW w:w="0" w:type="auto"/>
        <w:tblInd w:w="13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3974"/>
        <w:gridCol w:w="1275"/>
        <w:gridCol w:w="4805"/>
      </w:tblGrid>
      <w:tr w:rsidR="006B24E2" w:rsidTr="00A53806">
        <w:trPr>
          <w:trHeight w:val="812"/>
        </w:trPr>
        <w:tc>
          <w:tcPr>
            <w:tcW w:w="548" w:type="dxa"/>
          </w:tcPr>
          <w:p w:rsidR="006B24E2" w:rsidRDefault="006B24E2" w:rsidP="00A53806">
            <w:pPr>
              <w:pStyle w:val="TableParagraph"/>
              <w:spacing w:before="156"/>
              <w:ind w:left="117" w:right="97" w:firstLine="43"/>
              <w:rPr>
                <w:sz w:val="21"/>
              </w:rPr>
            </w:pPr>
            <w:r>
              <w:rPr>
                <w:sz w:val="21"/>
              </w:rPr>
              <w:t>№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п/п</w:t>
            </w:r>
          </w:p>
        </w:tc>
        <w:tc>
          <w:tcPr>
            <w:tcW w:w="3974" w:type="dxa"/>
          </w:tcPr>
          <w:p w:rsidR="006B24E2" w:rsidRPr="006B24E2" w:rsidRDefault="006B24E2" w:rsidP="00A53806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:rsidR="006B24E2" w:rsidRPr="006B24E2" w:rsidRDefault="006B24E2" w:rsidP="00A53806">
            <w:pPr>
              <w:pStyle w:val="TableParagraph"/>
              <w:ind w:left="97"/>
              <w:rPr>
                <w:sz w:val="21"/>
                <w:lang w:val="ru-RU"/>
              </w:rPr>
            </w:pPr>
            <w:r w:rsidRPr="006B24E2">
              <w:rPr>
                <w:sz w:val="21"/>
                <w:lang w:val="ru-RU"/>
              </w:rPr>
              <w:t>Наименование</w:t>
            </w:r>
            <w:r w:rsidRPr="006B24E2">
              <w:rPr>
                <w:spacing w:val="-7"/>
                <w:sz w:val="21"/>
                <w:lang w:val="ru-RU"/>
              </w:rPr>
              <w:t xml:space="preserve"> </w:t>
            </w:r>
            <w:r w:rsidRPr="006B24E2">
              <w:rPr>
                <w:sz w:val="21"/>
                <w:lang w:val="ru-RU"/>
              </w:rPr>
              <w:t>разделов</w:t>
            </w:r>
            <w:r w:rsidRPr="006B24E2">
              <w:rPr>
                <w:spacing w:val="-2"/>
                <w:sz w:val="21"/>
                <w:lang w:val="ru-RU"/>
              </w:rPr>
              <w:t xml:space="preserve"> </w:t>
            </w:r>
            <w:r w:rsidRPr="006B24E2">
              <w:rPr>
                <w:sz w:val="21"/>
                <w:lang w:val="ru-RU"/>
              </w:rPr>
              <w:t>и</w:t>
            </w:r>
            <w:r w:rsidRPr="006B24E2">
              <w:rPr>
                <w:spacing w:val="-1"/>
                <w:sz w:val="21"/>
                <w:lang w:val="ru-RU"/>
              </w:rPr>
              <w:t xml:space="preserve"> </w:t>
            </w:r>
            <w:r w:rsidRPr="006B24E2">
              <w:rPr>
                <w:sz w:val="21"/>
                <w:lang w:val="ru-RU"/>
              </w:rPr>
              <w:t>тем</w:t>
            </w:r>
            <w:r w:rsidRPr="006B24E2">
              <w:rPr>
                <w:spacing w:val="-4"/>
                <w:sz w:val="21"/>
                <w:lang w:val="ru-RU"/>
              </w:rPr>
              <w:t xml:space="preserve"> </w:t>
            </w:r>
            <w:r w:rsidRPr="006B24E2">
              <w:rPr>
                <w:sz w:val="21"/>
                <w:lang w:val="ru-RU"/>
              </w:rPr>
              <w:t>программы</w:t>
            </w:r>
          </w:p>
        </w:tc>
        <w:tc>
          <w:tcPr>
            <w:tcW w:w="1275" w:type="dxa"/>
          </w:tcPr>
          <w:p w:rsidR="006B24E2" w:rsidRDefault="006B24E2" w:rsidP="00A53806">
            <w:pPr>
              <w:pStyle w:val="TableParagraph"/>
              <w:spacing w:before="156"/>
              <w:ind w:left="377" w:right="76" w:hanging="279"/>
              <w:rPr>
                <w:sz w:val="21"/>
              </w:rPr>
            </w:pPr>
            <w:proofErr w:type="spellStart"/>
            <w:r>
              <w:rPr>
                <w:sz w:val="21"/>
              </w:rPr>
              <w:t>Количество</w:t>
            </w:r>
            <w:proofErr w:type="spellEnd"/>
            <w:r>
              <w:rPr>
                <w:spacing w:val="-50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часов</w:t>
            </w:r>
            <w:proofErr w:type="spellEnd"/>
          </w:p>
        </w:tc>
        <w:tc>
          <w:tcPr>
            <w:tcW w:w="4805" w:type="dxa"/>
          </w:tcPr>
          <w:p w:rsidR="006B24E2" w:rsidRDefault="006B24E2" w:rsidP="00A53806">
            <w:pPr>
              <w:pStyle w:val="TableParagraph"/>
              <w:ind w:left="0"/>
              <w:rPr>
                <w:sz w:val="24"/>
              </w:rPr>
            </w:pPr>
          </w:p>
          <w:p w:rsidR="006B24E2" w:rsidRDefault="006B24E2" w:rsidP="00A53806">
            <w:pPr>
              <w:pStyle w:val="TableParagraph"/>
              <w:ind w:left="58"/>
              <w:rPr>
                <w:sz w:val="21"/>
              </w:rPr>
            </w:pPr>
            <w:proofErr w:type="spellStart"/>
            <w:r>
              <w:rPr>
                <w:sz w:val="21"/>
              </w:rPr>
              <w:t>Электронные</w:t>
            </w:r>
            <w:proofErr w:type="spellEnd"/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(</w:t>
            </w:r>
            <w:proofErr w:type="spellStart"/>
            <w:r>
              <w:rPr>
                <w:sz w:val="21"/>
              </w:rPr>
              <w:t>цифровые</w:t>
            </w:r>
            <w:proofErr w:type="spellEnd"/>
            <w:r>
              <w:rPr>
                <w:sz w:val="21"/>
              </w:rPr>
              <w:t>)</w:t>
            </w:r>
            <w:r>
              <w:rPr>
                <w:spacing w:val="-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образовательные</w:t>
            </w:r>
            <w:proofErr w:type="spellEnd"/>
            <w:r>
              <w:rPr>
                <w:spacing w:val="-8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ресурсы</w:t>
            </w:r>
            <w:proofErr w:type="spellEnd"/>
          </w:p>
        </w:tc>
      </w:tr>
      <w:tr w:rsidR="006B24E2" w:rsidRPr="00E75A6B" w:rsidTr="00A53806">
        <w:trPr>
          <w:trHeight w:val="598"/>
        </w:trPr>
        <w:tc>
          <w:tcPr>
            <w:tcW w:w="548" w:type="dxa"/>
          </w:tcPr>
          <w:p w:rsidR="006B24E2" w:rsidRDefault="006B24E2" w:rsidP="00A53806">
            <w:pPr>
              <w:pStyle w:val="TableParagraph"/>
              <w:spacing w:before="168"/>
              <w:ind w:left="208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3974" w:type="dxa"/>
          </w:tcPr>
          <w:p w:rsidR="006B24E2" w:rsidRDefault="006B24E2" w:rsidP="00A53806">
            <w:pPr>
              <w:pStyle w:val="TableParagraph"/>
              <w:spacing w:before="154"/>
              <w:ind w:left="30"/>
              <w:rPr>
                <w:sz w:val="24"/>
              </w:rPr>
            </w:pPr>
            <w:proofErr w:type="spellStart"/>
            <w:r>
              <w:rPr>
                <w:sz w:val="24"/>
              </w:rPr>
              <w:t>Мир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моих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увлечений</w:t>
            </w:r>
            <w:proofErr w:type="spellEnd"/>
          </w:p>
        </w:tc>
        <w:tc>
          <w:tcPr>
            <w:tcW w:w="1275" w:type="dxa"/>
          </w:tcPr>
          <w:p w:rsidR="006B24E2" w:rsidRDefault="006B24E2" w:rsidP="00A53806">
            <w:pPr>
              <w:pStyle w:val="TableParagraph"/>
              <w:spacing w:before="168"/>
              <w:ind w:left="1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4805" w:type="dxa"/>
          </w:tcPr>
          <w:p w:rsidR="006B24E2" w:rsidRDefault="00E75A6B" w:rsidP="00A53806">
            <w:pPr>
              <w:pStyle w:val="TableParagraph"/>
              <w:spacing w:before="15" w:line="242" w:lineRule="auto"/>
              <w:ind w:left="29"/>
              <w:rPr>
                <w:sz w:val="24"/>
              </w:rPr>
            </w:pPr>
            <w:hyperlink r:id="rId5">
              <w:r w:rsidR="006B24E2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https://resh.edu.ru/subject/lesson/4584/start/1156</w:t>
              </w:r>
            </w:hyperlink>
            <w:r w:rsidR="006B24E2">
              <w:rPr>
                <w:color w:val="0000FF"/>
                <w:spacing w:val="-57"/>
                <w:sz w:val="24"/>
              </w:rPr>
              <w:t xml:space="preserve"> </w:t>
            </w:r>
            <w:hyperlink r:id="rId6">
              <w:r w:rsidR="006B24E2">
                <w:rPr>
                  <w:color w:val="0000FF"/>
                  <w:sz w:val="24"/>
                  <w:u w:val="single" w:color="0000FF"/>
                </w:rPr>
                <w:t>57/</w:t>
              </w:r>
            </w:hyperlink>
          </w:p>
        </w:tc>
      </w:tr>
      <w:tr w:rsidR="006B24E2" w:rsidRPr="00E75A6B" w:rsidTr="00A53806">
        <w:trPr>
          <w:trHeight w:val="603"/>
        </w:trPr>
        <w:tc>
          <w:tcPr>
            <w:tcW w:w="548" w:type="dxa"/>
          </w:tcPr>
          <w:p w:rsidR="006B24E2" w:rsidRDefault="006B24E2" w:rsidP="00A53806">
            <w:pPr>
              <w:pStyle w:val="TableParagraph"/>
              <w:spacing w:before="173"/>
              <w:ind w:left="208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3974" w:type="dxa"/>
          </w:tcPr>
          <w:p w:rsidR="006B24E2" w:rsidRDefault="006B24E2" w:rsidP="00A53806">
            <w:pPr>
              <w:pStyle w:val="TableParagraph"/>
              <w:spacing w:before="159"/>
              <w:ind w:left="30"/>
              <w:rPr>
                <w:sz w:val="24"/>
              </w:rPr>
            </w:pPr>
            <w:proofErr w:type="spellStart"/>
            <w:r>
              <w:rPr>
                <w:sz w:val="24"/>
              </w:rPr>
              <w:t>Мир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вокруг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меня</w:t>
            </w:r>
            <w:proofErr w:type="spellEnd"/>
          </w:p>
        </w:tc>
        <w:tc>
          <w:tcPr>
            <w:tcW w:w="1275" w:type="dxa"/>
          </w:tcPr>
          <w:p w:rsidR="006B24E2" w:rsidRDefault="006B24E2" w:rsidP="00A53806">
            <w:pPr>
              <w:pStyle w:val="TableParagraph"/>
              <w:spacing w:before="173"/>
              <w:ind w:left="1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4805" w:type="dxa"/>
          </w:tcPr>
          <w:p w:rsidR="006B24E2" w:rsidRDefault="00E75A6B" w:rsidP="00A53806">
            <w:pPr>
              <w:pStyle w:val="TableParagraph"/>
              <w:spacing w:before="22" w:line="237" w:lineRule="auto"/>
              <w:ind w:left="29"/>
              <w:rPr>
                <w:sz w:val="24"/>
              </w:rPr>
            </w:pPr>
            <w:hyperlink r:id="rId7">
              <w:r w:rsidR="006B24E2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https://resh.edu.ru/subject/lesson/4591/start/2092</w:t>
              </w:r>
            </w:hyperlink>
            <w:r w:rsidR="006B24E2">
              <w:rPr>
                <w:color w:val="0000FF"/>
                <w:spacing w:val="-57"/>
                <w:sz w:val="24"/>
              </w:rPr>
              <w:t xml:space="preserve"> </w:t>
            </w:r>
            <w:hyperlink r:id="rId8">
              <w:r w:rsidR="006B24E2">
                <w:rPr>
                  <w:color w:val="0000FF"/>
                  <w:sz w:val="24"/>
                  <w:u w:val="single" w:color="0000FF"/>
                </w:rPr>
                <w:t>17/</w:t>
              </w:r>
            </w:hyperlink>
          </w:p>
        </w:tc>
      </w:tr>
      <w:tr w:rsidR="006B24E2" w:rsidRPr="00E75A6B" w:rsidTr="00A53806">
        <w:trPr>
          <w:trHeight w:val="335"/>
        </w:trPr>
        <w:tc>
          <w:tcPr>
            <w:tcW w:w="548" w:type="dxa"/>
          </w:tcPr>
          <w:p w:rsidR="006B24E2" w:rsidRDefault="006B24E2" w:rsidP="00A53806">
            <w:pPr>
              <w:pStyle w:val="TableParagraph"/>
              <w:spacing w:before="38"/>
              <w:ind w:left="208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3974" w:type="dxa"/>
          </w:tcPr>
          <w:p w:rsidR="006B24E2" w:rsidRDefault="006B24E2" w:rsidP="00A53806">
            <w:pPr>
              <w:pStyle w:val="TableParagraph"/>
              <w:spacing w:before="20"/>
              <w:ind w:left="30"/>
              <w:rPr>
                <w:sz w:val="24"/>
              </w:rPr>
            </w:pPr>
            <w:proofErr w:type="spellStart"/>
            <w:r>
              <w:rPr>
                <w:sz w:val="24"/>
              </w:rPr>
              <w:t>Мир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моего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«я»</w:t>
            </w:r>
          </w:p>
        </w:tc>
        <w:tc>
          <w:tcPr>
            <w:tcW w:w="1275" w:type="dxa"/>
          </w:tcPr>
          <w:p w:rsidR="006B24E2" w:rsidRDefault="006B24E2" w:rsidP="00A53806">
            <w:pPr>
              <w:pStyle w:val="TableParagraph"/>
              <w:spacing w:before="38"/>
              <w:ind w:left="1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4805" w:type="dxa"/>
          </w:tcPr>
          <w:p w:rsidR="006B24E2" w:rsidRDefault="00E75A6B" w:rsidP="00A53806">
            <w:pPr>
              <w:pStyle w:val="TableParagraph"/>
              <w:spacing w:before="20"/>
              <w:ind w:left="29"/>
              <w:rPr>
                <w:sz w:val="24"/>
              </w:rPr>
            </w:pPr>
            <w:hyperlink r:id="rId9">
              <w:r w:rsidR="006B24E2">
                <w:rPr>
                  <w:color w:val="0000FF"/>
                  <w:sz w:val="24"/>
                  <w:u w:val="single" w:color="0000FF"/>
                </w:rPr>
                <w:t>https://resh.edu.ru/subject/lesson/4588/start/</w:t>
              </w:r>
            </w:hyperlink>
          </w:p>
        </w:tc>
      </w:tr>
      <w:tr w:rsidR="006B24E2" w:rsidRPr="00E75A6B" w:rsidTr="00A53806">
        <w:trPr>
          <w:trHeight w:val="330"/>
        </w:trPr>
        <w:tc>
          <w:tcPr>
            <w:tcW w:w="548" w:type="dxa"/>
          </w:tcPr>
          <w:p w:rsidR="006B24E2" w:rsidRDefault="006B24E2" w:rsidP="00A53806">
            <w:pPr>
              <w:pStyle w:val="TableParagraph"/>
              <w:spacing w:before="33"/>
              <w:ind w:left="208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3974" w:type="dxa"/>
          </w:tcPr>
          <w:p w:rsidR="006B24E2" w:rsidRDefault="006B24E2" w:rsidP="00A53806">
            <w:pPr>
              <w:pStyle w:val="TableParagraph"/>
              <w:spacing w:before="15"/>
              <w:ind w:left="30"/>
              <w:rPr>
                <w:sz w:val="24"/>
              </w:rPr>
            </w:pPr>
            <w:proofErr w:type="spellStart"/>
            <w:r>
              <w:rPr>
                <w:sz w:val="24"/>
              </w:rPr>
              <w:t>Мир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вокруг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меня</w:t>
            </w:r>
            <w:proofErr w:type="spellEnd"/>
          </w:p>
        </w:tc>
        <w:tc>
          <w:tcPr>
            <w:tcW w:w="1275" w:type="dxa"/>
          </w:tcPr>
          <w:p w:rsidR="006B24E2" w:rsidRDefault="006B24E2" w:rsidP="00A53806">
            <w:pPr>
              <w:pStyle w:val="TableParagraph"/>
              <w:spacing w:before="33"/>
              <w:ind w:left="1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4805" w:type="dxa"/>
          </w:tcPr>
          <w:p w:rsidR="006B24E2" w:rsidRDefault="00E75A6B" w:rsidP="00A53806">
            <w:pPr>
              <w:pStyle w:val="TableParagraph"/>
              <w:spacing w:before="15"/>
              <w:ind w:left="29"/>
              <w:rPr>
                <w:sz w:val="24"/>
              </w:rPr>
            </w:pPr>
            <w:hyperlink r:id="rId10">
              <w:r w:rsidR="006B24E2">
                <w:rPr>
                  <w:color w:val="0000FF"/>
                  <w:sz w:val="24"/>
                  <w:u w:val="single" w:color="0000FF"/>
                </w:rPr>
                <w:t>https://resh.edu.ru/subject/lesson/4586/start/</w:t>
              </w:r>
            </w:hyperlink>
          </w:p>
        </w:tc>
      </w:tr>
      <w:tr w:rsidR="006B24E2" w:rsidRPr="00E75A6B" w:rsidTr="00A53806">
        <w:trPr>
          <w:trHeight w:val="603"/>
        </w:trPr>
        <w:tc>
          <w:tcPr>
            <w:tcW w:w="548" w:type="dxa"/>
          </w:tcPr>
          <w:p w:rsidR="006B24E2" w:rsidRDefault="006B24E2" w:rsidP="00A53806">
            <w:pPr>
              <w:pStyle w:val="TableParagraph"/>
              <w:spacing w:before="173"/>
              <w:ind w:left="208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3974" w:type="dxa"/>
          </w:tcPr>
          <w:p w:rsidR="006B24E2" w:rsidRDefault="006B24E2" w:rsidP="00A53806">
            <w:pPr>
              <w:pStyle w:val="TableParagraph"/>
              <w:spacing w:before="154"/>
              <w:ind w:left="30"/>
              <w:rPr>
                <w:sz w:val="24"/>
              </w:rPr>
            </w:pPr>
            <w:proofErr w:type="spellStart"/>
            <w:r>
              <w:rPr>
                <w:sz w:val="24"/>
              </w:rPr>
              <w:t>Мир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моих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увлечений</w:t>
            </w:r>
            <w:proofErr w:type="spellEnd"/>
          </w:p>
        </w:tc>
        <w:tc>
          <w:tcPr>
            <w:tcW w:w="1275" w:type="dxa"/>
          </w:tcPr>
          <w:p w:rsidR="006B24E2" w:rsidRDefault="006B24E2" w:rsidP="00A53806">
            <w:pPr>
              <w:pStyle w:val="TableParagraph"/>
              <w:spacing w:before="173"/>
              <w:ind w:left="1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4805" w:type="dxa"/>
          </w:tcPr>
          <w:p w:rsidR="006B24E2" w:rsidRDefault="00E75A6B" w:rsidP="00A53806">
            <w:pPr>
              <w:pStyle w:val="TableParagraph"/>
              <w:spacing w:before="15" w:line="242" w:lineRule="auto"/>
              <w:ind w:left="29"/>
              <w:rPr>
                <w:sz w:val="24"/>
              </w:rPr>
            </w:pPr>
            <w:hyperlink r:id="rId11">
              <w:r w:rsidR="006B24E2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https://resh.edu.ru/subject/lesson/3528/start/1187</w:t>
              </w:r>
            </w:hyperlink>
            <w:r w:rsidR="006B24E2">
              <w:rPr>
                <w:color w:val="0000FF"/>
                <w:spacing w:val="-57"/>
                <w:sz w:val="24"/>
              </w:rPr>
              <w:t xml:space="preserve"> </w:t>
            </w:r>
            <w:hyperlink r:id="rId12">
              <w:r w:rsidR="006B24E2">
                <w:rPr>
                  <w:color w:val="0000FF"/>
                  <w:sz w:val="24"/>
                  <w:u w:val="single" w:color="0000FF"/>
                </w:rPr>
                <w:t>37/</w:t>
              </w:r>
            </w:hyperlink>
          </w:p>
        </w:tc>
      </w:tr>
      <w:tr w:rsidR="006B24E2" w:rsidRPr="00E75A6B" w:rsidTr="00A53806">
        <w:trPr>
          <w:trHeight w:val="330"/>
        </w:trPr>
        <w:tc>
          <w:tcPr>
            <w:tcW w:w="548" w:type="dxa"/>
          </w:tcPr>
          <w:p w:rsidR="006B24E2" w:rsidRDefault="006B24E2" w:rsidP="00A53806">
            <w:pPr>
              <w:pStyle w:val="TableParagraph"/>
              <w:spacing w:before="33"/>
              <w:ind w:left="208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3974" w:type="dxa"/>
          </w:tcPr>
          <w:p w:rsidR="006B24E2" w:rsidRDefault="006B24E2" w:rsidP="00A53806">
            <w:pPr>
              <w:pStyle w:val="TableParagraph"/>
              <w:spacing w:before="20"/>
              <w:ind w:left="30"/>
              <w:rPr>
                <w:sz w:val="24"/>
              </w:rPr>
            </w:pPr>
            <w:proofErr w:type="spellStart"/>
            <w:r>
              <w:rPr>
                <w:sz w:val="24"/>
              </w:rPr>
              <w:t>Мир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вокруг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меня</w:t>
            </w:r>
            <w:proofErr w:type="spellEnd"/>
          </w:p>
        </w:tc>
        <w:tc>
          <w:tcPr>
            <w:tcW w:w="1275" w:type="dxa"/>
          </w:tcPr>
          <w:p w:rsidR="006B24E2" w:rsidRDefault="006B24E2" w:rsidP="00A53806">
            <w:pPr>
              <w:pStyle w:val="TableParagraph"/>
              <w:spacing w:before="33"/>
              <w:ind w:left="1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4805" w:type="dxa"/>
          </w:tcPr>
          <w:p w:rsidR="006B24E2" w:rsidRDefault="00E75A6B" w:rsidP="00A53806">
            <w:pPr>
              <w:pStyle w:val="TableParagraph"/>
              <w:spacing w:before="20"/>
              <w:ind w:left="29"/>
              <w:rPr>
                <w:sz w:val="24"/>
              </w:rPr>
            </w:pPr>
            <w:hyperlink r:id="rId13">
              <w:r w:rsidR="006B24E2">
                <w:rPr>
                  <w:color w:val="0000FF"/>
                  <w:sz w:val="24"/>
                  <w:u w:val="single" w:color="0000FF"/>
                </w:rPr>
                <w:t>https://resh.edu.ru/subject/lesson/5287/start/</w:t>
              </w:r>
            </w:hyperlink>
          </w:p>
        </w:tc>
      </w:tr>
      <w:tr w:rsidR="006B24E2" w:rsidRPr="00E75A6B" w:rsidTr="00A53806">
        <w:trPr>
          <w:trHeight w:val="603"/>
        </w:trPr>
        <w:tc>
          <w:tcPr>
            <w:tcW w:w="548" w:type="dxa"/>
          </w:tcPr>
          <w:p w:rsidR="006B24E2" w:rsidRDefault="006B24E2" w:rsidP="00A53806">
            <w:pPr>
              <w:pStyle w:val="TableParagraph"/>
              <w:spacing w:before="173"/>
              <w:ind w:left="208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3974" w:type="dxa"/>
          </w:tcPr>
          <w:p w:rsidR="006B24E2" w:rsidRPr="006B24E2" w:rsidRDefault="006B24E2" w:rsidP="00A53806">
            <w:pPr>
              <w:pStyle w:val="TableParagraph"/>
              <w:spacing w:before="15" w:line="242" w:lineRule="auto"/>
              <w:ind w:left="30" w:right="249"/>
              <w:rPr>
                <w:sz w:val="24"/>
                <w:lang w:val="ru-RU"/>
              </w:rPr>
            </w:pPr>
            <w:r w:rsidRPr="006B24E2">
              <w:rPr>
                <w:sz w:val="24"/>
                <w:lang w:val="ru-RU"/>
              </w:rPr>
              <w:t>Родная</w:t>
            </w:r>
            <w:r w:rsidRPr="006B24E2">
              <w:rPr>
                <w:spacing w:val="-2"/>
                <w:sz w:val="24"/>
                <w:lang w:val="ru-RU"/>
              </w:rPr>
              <w:t xml:space="preserve"> </w:t>
            </w:r>
            <w:r w:rsidRPr="006B24E2">
              <w:rPr>
                <w:sz w:val="24"/>
                <w:lang w:val="ru-RU"/>
              </w:rPr>
              <w:t>страна</w:t>
            </w:r>
            <w:r w:rsidRPr="006B24E2">
              <w:rPr>
                <w:spacing w:val="-7"/>
                <w:sz w:val="24"/>
                <w:lang w:val="ru-RU"/>
              </w:rPr>
              <w:t xml:space="preserve"> </w:t>
            </w:r>
            <w:r w:rsidRPr="006B24E2">
              <w:rPr>
                <w:sz w:val="24"/>
                <w:lang w:val="ru-RU"/>
              </w:rPr>
              <w:t>и страны</w:t>
            </w:r>
            <w:r w:rsidRPr="006B24E2">
              <w:rPr>
                <w:spacing w:val="-4"/>
                <w:sz w:val="24"/>
                <w:lang w:val="ru-RU"/>
              </w:rPr>
              <w:t xml:space="preserve"> </w:t>
            </w:r>
            <w:r w:rsidRPr="006B24E2">
              <w:rPr>
                <w:sz w:val="24"/>
                <w:lang w:val="ru-RU"/>
              </w:rPr>
              <w:t>изучаемого</w:t>
            </w:r>
            <w:r w:rsidRPr="006B24E2">
              <w:rPr>
                <w:spacing w:val="-57"/>
                <w:sz w:val="24"/>
                <w:lang w:val="ru-RU"/>
              </w:rPr>
              <w:t xml:space="preserve"> </w:t>
            </w:r>
            <w:r w:rsidRPr="006B24E2">
              <w:rPr>
                <w:sz w:val="24"/>
                <w:lang w:val="ru-RU"/>
              </w:rPr>
              <w:t>языка</w:t>
            </w:r>
          </w:p>
        </w:tc>
        <w:tc>
          <w:tcPr>
            <w:tcW w:w="1275" w:type="dxa"/>
          </w:tcPr>
          <w:p w:rsidR="006B24E2" w:rsidRDefault="006B24E2" w:rsidP="00A53806">
            <w:pPr>
              <w:pStyle w:val="TableParagraph"/>
              <w:spacing w:before="173"/>
              <w:ind w:left="1"/>
              <w:jc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4805" w:type="dxa"/>
          </w:tcPr>
          <w:p w:rsidR="006B24E2" w:rsidRDefault="00E75A6B" w:rsidP="00A53806">
            <w:pPr>
              <w:pStyle w:val="TableParagraph"/>
              <w:spacing w:before="155"/>
              <w:ind w:left="29"/>
              <w:rPr>
                <w:sz w:val="24"/>
              </w:rPr>
            </w:pPr>
            <w:hyperlink r:id="rId14">
              <w:r w:rsidR="006B24E2">
                <w:rPr>
                  <w:color w:val="0000FF"/>
                  <w:sz w:val="24"/>
                  <w:u w:val="single" w:color="0000FF"/>
                </w:rPr>
                <w:t>https://resh.edu.ru/subject/lesson/3568/start/</w:t>
              </w:r>
            </w:hyperlink>
          </w:p>
        </w:tc>
      </w:tr>
      <w:tr w:rsidR="006B24E2" w:rsidTr="00A53806">
        <w:trPr>
          <w:trHeight w:val="601"/>
        </w:trPr>
        <w:tc>
          <w:tcPr>
            <w:tcW w:w="4522" w:type="dxa"/>
            <w:gridSpan w:val="2"/>
          </w:tcPr>
          <w:p w:rsidR="006B24E2" w:rsidRPr="006B24E2" w:rsidRDefault="006B24E2" w:rsidP="00A53806">
            <w:pPr>
              <w:pStyle w:val="TableParagraph"/>
              <w:spacing w:before="15" w:line="242" w:lineRule="auto"/>
              <w:ind w:left="25" w:right="656"/>
              <w:rPr>
                <w:sz w:val="24"/>
                <w:lang w:val="ru-RU"/>
              </w:rPr>
            </w:pPr>
            <w:r w:rsidRPr="006B24E2">
              <w:rPr>
                <w:sz w:val="24"/>
                <w:lang w:val="ru-RU"/>
              </w:rPr>
              <w:t>ОБЩЕЕ</w:t>
            </w:r>
            <w:r w:rsidRPr="006B24E2">
              <w:rPr>
                <w:spacing w:val="-3"/>
                <w:sz w:val="24"/>
                <w:lang w:val="ru-RU"/>
              </w:rPr>
              <w:t xml:space="preserve"> </w:t>
            </w:r>
            <w:r w:rsidRPr="006B24E2">
              <w:rPr>
                <w:sz w:val="24"/>
                <w:lang w:val="ru-RU"/>
              </w:rPr>
              <w:t>КОЛИЧЕСТВО</w:t>
            </w:r>
            <w:r w:rsidRPr="006B24E2">
              <w:rPr>
                <w:spacing w:val="-6"/>
                <w:sz w:val="24"/>
                <w:lang w:val="ru-RU"/>
              </w:rPr>
              <w:t xml:space="preserve"> </w:t>
            </w:r>
            <w:r w:rsidRPr="006B24E2">
              <w:rPr>
                <w:sz w:val="24"/>
                <w:lang w:val="ru-RU"/>
              </w:rPr>
              <w:t>ЧАСОВ</w:t>
            </w:r>
            <w:r w:rsidRPr="006B24E2">
              <w:rPr>
                <w:spacing w:val="-8"/>
                <w:sz w:val="24"/>
                <w:lang w:val="ru-RU"/>
              </w:rPr>
              <w:t xml:space="preserve"> </w:t>
            </w:r>
            <w:r w:rsidRPr="006B24E2">
              <w:rPr>
                <w:sz w:val="24"/>
                <w:lang w:val="ru-RU"/>
              </w:rPr>
              <w:t>ПО</w:t>
            </w:r>
            <w:r w:rsidRPr="006B24E2">
              <w:rPr>
                <w:spacing w:val="-57"/>
                <w:sz w:val="24"/>
                <w:lang w:val="ru-RU"/>
              </w:rPr>
              <w:t xml:space="preserve"> </w:t>
            </w:r>
            <w:r w:rsidRPr="006B24E2">
              <w:rPr>
                <w:sz w:val="24"/>
                <w:lang w:val="ru-RU"/>
              </w:rPr>
              <w:t>ПРОГРАММЕ</w:t>
            </w:r>
          </w:p>
        </w:tc>
        <w:tc>
          <w:tcPr>
            <w:tcW w:w="1275" w:type="dxa"/>
          </w:tcPr>
          <w:p w:rsidR="006B24E2" w:rsidRDefault="006B24E2" w:rsidP="00A53806">
            <w:pPr>
              <w:pStyle w:val="TableParagraph"/>
              <w:spacing w:before="168"/>
              <w:ind w:left="497" w:right="497"/>
              <w:jc w:val="center"/>
              <w:rPr>
                <w:sz w:val="21"/>
              </w:rPr>
            </w:pPr>
            <w:r>
              <w:rPr>
                <w:sz w:val="21"/>
              </w:rPr>
              <w:t>34</w:t>
            </w:r>
          </w:p>
        </w:tc>
        <w:tc>
          <w:tcPr>
            <w:tcW w:w="4805" w:type="dxa"/>
          </w:tcPr>
          <w:p w:rsidR="006B24E2" w:rsidRDefault="006B24E2" w:rsidP="00A53806">
            <w:pPr>
              <w:pStyle w:val="TableParagraph"/>
              <w:ind w:left="0"/>
            </w:pPr>
          </w:p>
        </w:tc>
      </w:tr>
    </w:tbl>
    <w:p w:rsidR="006B24E2" w:rsidRDefault="006B24E2" w:rsidP="006B24E2">
      <w:pPr>
        <w:pStyle w:val="a3"/>
        <w:rPr>
          <w:sz w:val="20"/>
        </w:rPr>
      </w:pPr>
    </w:p>
    <w:p w:rsidR="006B24E2" w:rsidRDefault="006B24E2" w:rsidP="006B24E2">
      <w:pPr>
        <w:pStyle w:val="a3"/>
        <w:spacing w:before="8"/>
        <w:rPr>
          <w:sz w:val="20"/>
        </w:rPr>
      </w:pPr>
    </w:p>
    <w:p w:rsidR="009227F4" w:rsidRDefault="009227F4"/>
    <w:sectPr w:rsidR="009227F4">
      <w:pgSz w:w="11910" w:h="16840"/>
      <w:pgMar w:top="700" w:right="400" w:bottom="28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A015B"/>
    <w:multiLevelType w:val="hybridMultilevel"/>
    <w:tmpl w:val="4364CFF2"/>
    <w:lvl w:ilvl="0" w:tplc="0CCA0144">
      <w:numFmt w:val="bullet"/>
      <w:lvlText w:val=""/>
      <w:lvlJc w:val="left"/>
      <w:pPr>
        <w:ind w:left="660" w:hanging="360"/>
      </w:pPr>
      <w:rPr>
        <w:rFonts w:ascii="Symbol" w:eastAsia="Symbol" w:hAnsi="Symbol" w:cs="Symbol" w:hint="default"/>
        <w:color w:val="333333"/>
        <w:w w:val="100"/>
        <w:sz w:val="21"/>
        <w:szCs w:val="21"/>
        <w:lang w:val="ru-RU" w:eastAsia="en-US" w:bidi="ar-SA"/>
      </w:rPr>
    </w:lvl>
    <w:lvl w:ilvl="1" w:tplc="C47EA036">
      <w:numFmt w:val="bullet"/>
      <w:lvlText w:val=""/>
      <w:lvlJc w:val="left"/>
      <w:pPr>
        <w:ind w:left="1020" w:hanging="360"/>
      </w:pPr>
      <w:rPr>
        <w:rFonts w:ascii="Symbol" w:eastAsia="Symbol" w:hAnsi="Symbol" w:cs="Symbol" w:hint="default"/>
        <w:color w:val="333333"/>
        <w:w w:val="100"/>
        <w:sz w:val="20"/>
        <w:szCs w:val="20"/>
        <w:lang w:val="ru-RU" w:eastAsia="en-US" w:bidi="ar-SA"/>
      </w:rPr>
    </w:lvl>
    <w:lvl w:ilvl="2" w:tplc="C06A4FBC">
      <w:numFmt w:val="bullet"/>
      <w:lvlText w:val="•"/>
      <w:lvlJc w:val="left"/>
      <w:pPr>
        <w:ind w:left="2138" w:hanging="360"/>
      </w:pPr>
      <w:rPr>
        <w:rFonts w:hint="default"/>
        <w:lang w:val="ru-RU" w:eastAsia="en-US" w:bidi="ar-SA"/>
      </w:rPr>
    </w:lvl>
    <w:lvl w:ilvl="3" w:tplc="6D70CA18">
      <w:numFmt w:val="bullet"/>
      <w:lvlText w:val="•"/>
      <w:lvlJc w:val="left"/>
      <w:pPr>
        <w:ind w:left="3256" w:hanging="360"/>
      </w:pPr>
      <w:rPr>
        <w:rFonts w:hint="default"/>
        <w:lang w:val="ru-RU" w:eastAsia="en-US" w:bidi="ar-SA"/>
      </w:rPr>
    </w:lvl>
    <w:lvl w:ilvl="4" w:tplc="732CF018">
      <w:numFmt w:val="bullet"/>
      <w:lvlText w:val="•"/>
      <w:lvlJc w:val="left"/>
      <w:pPr>
        <w:ind w:left="4374" w:hanging="360"/>
      </w:pPr>
      <w:rPr>
        <w:rFonts w:hint="default"/>
        <w:lang w:val="ru-RU" w:eastAsia="en-US" w:bidi="ar-SA"/>
      </w:rPr>
    </w:lvl>
    <w:lvl w:ilvl="5" w:tplc="50509C2A">
      <w:numFmt w:val="bullet"/>
      <w:lvlText w:val="•"/>
      <w:lvlJc w:val="left"/>
      <w:pPr>
        <w:ind w:left="5492" w:hanging="360"/>
      </w:pPr>
      <w:rPr>
        <w:rFonts w:hint="default"/>
        <w:lang w:val="ru-RU" w:eastAsia="en-US" w:bidi="ar-SA"/>
      </w:rPr>
    </w:lvl>
    <w:lvl w:ilvl="6" w:tplc="70CEEFA8">
      <w:numFmt w:val="bullet"/>
      <w:lvlText w:val="•"/>
      <w:lvlJc w:val="left"/>
      <w:pPr>
        <w:ind w:left="6611" w:hanging="360"/>
      </w:pPr>
      <w:rPr>
        <w:rFonts w:hint="default"/>
        <w:lang w:val="ru-RU" w:eastAsia="en-US" w:bidi="ar-SA"/>
      </w:rPr>
    </w:lvl>
    <w:lvl w:ilvl="7" w:tplc="BD16A4A6">
      <w:numFmt w:val="bullet"/>
      <w:lvlText w:val="•"/>
      <w:lvlJc w:val="left"/>
      <w:pPr>
        <w:ind w:left="7729" w:hanging="360"/>
      </w:pPr>
      <w:rPr>
        <w:rFonts w:hint="default"/>
        <w:lang w:val="ru-RU" w:eastAsia="en-US" w:bidi="ar-SA"/>
      </w:rPr>
    </w:lvl>
    <w:lvl w:ilvl="8" w:tplc="169841BE">
      <w:numFmt w:val="bullet"/>
      <w:lvlText w:val="•"/>
      <w:lvlJc w:val="left"/>
      <w:pPr>
        <w:ind w:left="884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5BF01AD"/>
    <w:multiLevelType w:val="hybridMultilevel"/>
    <w:tmpl w:val="0860BF42"/>
    <w:lvl w:ilvl="0" w:tplc="EF52CF66">
      <w:start w:val="1"/>
      <w:numFmt w:val="decimal"/>
      <w:lvlText w:val="%1)"/>
      <w:lvlJc w:val="left"/>
      <w:pPr>
        <w:ind w:left="1130" w:hanging="264"/>
        <w:jc w:val="left"/>
      </w:pPr>
      <w:rPr>
        <w:rFonts w:ascii="Times New Roman" w:eastAsia="Times New Roman" w:hAnsi="Times New Roman" w:cs="Times New Roman" w:hint="default"/>
        <w:b/>
        <w:bCs/>
        <w:color w:val="333333"/>
        <w:w w:val="100"/>
        <w:sz w:val="24"/>
        <w:szCs w:val="24"/>
        <w:lang w:val="ru-RU" w:eastAsia="en-US" w:bidi="ar-SA"/>
      </w:rPr>
    </w:lvl>
    <w:lvl w:ilvl="1" w:tplc="066462CC">
      <w:numFmt w:val="bullet"/>
      <w:lvlText w:val="•"/>
      <w:lvlJc w:val="left"/>
      <w:pPr>
        <w:ind w:left="2134" w:hanging="264"/>
      </w:pPr>
      <w:rPr>
        <w:rFonts w:hint="default"/>
        <w:lang w:val="ru-RU" w:eastAsia="en-US" w:bidi="ar-SA"/>
      </w:rPr>
    </w:lvl>
    <w:lvl w:ilvl="2" w:tplc="A592415E">
      <w:numFmt w:val="bullet"/>
      <w:lvlText w:val="•"/>
      <w:lvlJc w:val="left"/>
      <w:pPr>
        <w:ind w:left="3128" w:hanging="264"/>
      </w:pPr>
      <w:rPr>
        <w:rFonts w:hint="default"/>
        <w:lang w:val="ru-RU" w:eastAsia="en-US" w:bidi="ar-SA"/>
      </w:rPr>
    </w:lvl>
    <w:lvl w:ilvl="3" w:tplc="19DEBE0A">
      <w:numFmt w:val="bullet"/>
      <w:lvlText w:val="•"/>
      <w:lvlJc w:val="left"/>
      <w:pPr>
        <w:ind w:left="4123" w:hanging="264"/>
      </w:pPr>
      <w:rPr>
        <w:rFonts w:hint="default"/>
        <w:lang w:val="ru-RU" w:eastAsia="en-US" w:bidi="ar-SA"/>
      </w:rPr>
    </w:lvl>
    <w:lvl w:ilvl="4" w:tplc="2196D7BC">
      <w:numFmt w:val="bullet"/>
      <w:lvlText w:val="•"/>
      <w:lvlJc w:val="left"/>
      <w:pPr>
        <w:ind w:left="5117" w:hanging="264"/>
      </w:pPr>
      <w:rPr>
        <w:rFonts w:hint="default"/>
        <w:lang w:val="ru-RU" w:eastAsia="en-US" w:bidi="ar-SA"/>
      </w:rPr>
    </w:lvl>
    <w:lvl w:ilvl="5" w:tplc="DC703424">
      <w:numFmt w:val="bullet"/>
      <w:lvlText w:val="•"/>
      <w:lvlJc w:val="left"/>
      <w:pPr>
        <w:ind w:left="6112" w:hanging="264"/>
      </w:pPr>
      <w:rPr>
        <w:rFonts w:hint="default"/>
        <w:lang w:val="ru-RU" w:eastAsia="en-US" w:bidi="ar-SA"/>
      </w:rPr>
    </w:lvl>
    <w:lvl w:ilvl="6" w:tplc="9A70211C">
      <w:numFmt w:val="bullet"/>
      <w:lvlText w:val="•"/>
      <w:lvlJc w:val="left"/>
      <w:pPr>
        <w:ind w:left="7106" w:hanging="264"/>
      </w:pPr>
      <w:rPr>
        <w:rFonts w:hint="default"/>
        <w:lang w:val="ru-RU" w:eastAsia="en-US" w:bidi="ar-SA"/>
      </w:rPr>
    </w:lvl>
    <w:lvl w:ilvl="7" w:tplc="B4248042">
      <w:numFmt w:val="bullet"/>
      <w:lvlText w:val="•"/>
      <w:lvlJc w:val="left"/>
      <w:pPr>
        <w:ind w:left="8100" w:hanging="264"/>
      </w:pPr>
      <w:rPr>
        <w:rFonts w:hint="default"/>
        <w:lang w:val="ru-RU" w:eastAsia="en-US" w:bidi="ar-SA"/>
      </w:rPr>
    </w:lvl>
    <w:lvl w:ilvl="8" w:tplc="E9949352">
      <w:numFmt w:val="bullet"/>
      <w:lvlText w:val="•"/>
      <w:lvlJc w:val="left"/>
      <w:pPr>
        <w:ind w:left="9095" w:hanging="26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7F4"/>
    <w:rsid w:val="006B24E2"/>
    <w:rsid w:val="009227F4"/>
    <w:rsid w:val="00E7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8B4D9"/>
  <w15:docId w15:val="{776D8BF5-15F2-4B2B-9B1B-087FE16A6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B24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6B24E2"/>
    <w:pPr>
      <w:ind w:left="30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B24E2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B24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B24E2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B24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6B24E2"/>
    <w:pPr>
      <w:spacing w:line="275" w:lineRule="exact"/>
      <w:ind w:left="1020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6B24E2"/>
    <w:pPr>
      <w:ind w:left="111"/>
    </w:pPr>
  </w:style>
  <w:style w:type="paragraph" w:styleId="a6">
    <w:name w:val="Balloon Text"/>
    <w:basedOn w:val="a"/>
    <w:link w:val="a7"/>
    <w:uiPriority w:val="99"/>
    <w:semiHidden/>
    <w:unhideWhenUsed/>
    <w:rsid w:val="006B24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24E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4591/start/209217/" TargetMode="External"/><Relationship Id="rId13" Type="http://schemas.openxmlformats.org/officeDocument/2006/relationships/hyperlink" Target="https://resh.edu.ru/subject/lesson/5287/star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4591/start/209217/" TargetMode="External"/><Relationship Id="rId12" Type="http://schemas.openxmlformats.org/officeDocument/2006/relationships/hyperlink" Target="https://resh.edu.ru/subject/lesson/3528/start/118737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4584/start/115657/" TargetMode="External"/><Relationship Id="rId11" Type="http://schemas.openxmlformats.org/officeDocument/2006/relationships/hyperlink" Target="https://resh.edu.ru/subject/lesson/3528/start/118737/" TargetMode="External"/><Relationship Id="rId5" Type="http://schemas.openxmlformats.org/officeDocument/2006/relationships/hyperlink" Target="https://resh.edu.ru/subject/lesson/4584/start/115657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resh.edu.ru/subject/lesson/4586/star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588/start/" TargetMode="External"/><Relationship Id="rId14" Type="http://schemas.openxmlformats.org/officeDocument/2006/relationships/hyperlink" Target="https://resh.edu.ru/subject/lesson/3568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4117</Words>
  <Characters>23469</Characters>
  <Application>Microsoft Office Word</Application>
  <DocSecurity>0</DocSecurity>
  <Lines>195</Lines>
  <Paragraphs>55</Paragraphs>
  <ScaleCrop>false</ScaleCrop>
  <Company/>
  <LinksUpToDate>false</LinksUpToDate>
  <CharactersWithSpaces>27531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3</cp:revision>
  <dcterms:created xsi:type="dcterms:W3CDTF">2024-09-16T17:05:00Z</dcterms:created>
  <dcterms:modified xsi:type="dcterms:W3CDTF">2025-10-06T10:24:00Z</dcterms:modified>
</cp:coreProperties>
</file>